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3E" w:rsidRDefault="005F47FF">
      <w:pPr>
        <w:pStyle w:val="a3"/>
        <w:ind w:left="24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5536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E3E" w:rsidRDefault="00F77E3E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655" w:type="dxa"/>
        <w:tblLayout w:type="fixed"/>
        <w:tblLook w:val="01E0"/>
      </w:tblPr>
      <w:tblGrid>
        <w:gridCol w:w="4901"/>
        <w:gridCol w:w="4891"/>
      </w:tblGrid>
      <w:tr w:rsidR="00F77E3E">
        <w:trPr>
          <w:trHeight w:val="3277"/>
        </w:trPr>
        <w:tc>
          <w:tcPr>
            <w:tcW w:w="4901" w:type="dxa"/>
          </w:tcPr>
          <w:p w:rsidR="00F77E3E" w:rsidRDefault="005F47FF">
            <w:pPr>
              <w:pStyle w:val="TableParagraph"/>
              <w:spacing w:before="9"/>
              <w:ind w:right="320"/>
              <w:jc w:val="center"/>
              <w:rPr>
                <w:sz w:val="26"/>
              </w:rPr>
            </w:pPr>
            <w:bookmarkStart w:id="0" w:name="1"/>
            <w:bookmarkEnd w:id="0"/>
            <w:r>
              <w:rPr>
                <w:color w:val="000080"/>
                <w:sz w:val="26"/>
              </w:rPr>
              <w:t>МИНИСТЕРСТВО</w:t>
            </w:r>
            <w:r>
              <w:rPr>
                <w:color w:val="000080"/>
                <w:spacing w:val="-14"/>
                <w:sz w:val="26"/>
              </w:rPr>
              <w:t xml:space="preserve"> </w:t>
            </w:r>
            <w:r>
              <w:rPr>
                <w:color w:val="000080"/>
                <w:sz w:val="26"/>
              </w:rPr>
              <w:t>ПРОСВЕЩЕНИЯ</w:t>
            </w:r>
            <w:r>
              <w:rPr>
                <w:color w:val="000080"/>
                <w:spacing w:val="-62"/>
                <w:sz w:val="26"/>
              </w:rPr>
              <w:t xml:space="preserve"> </w:t>
            </w:r>
            <w:r>
              <w:rPr>
                <w:color w:val="000080"/>
                <w:sz w:val="26"/>
              </w:rPr>
              <w:t>РОССИЙСКОЙ</w:t>
            </w:r>
            <w:r>
              <w:rPr>
                <w:color w:val="000080"/>
                <w:spacing w:val="-3"/>
                <w:sz w:val="26"/>
              </w:rPr>
              <w:t xml:space="preserve"> </w:t>
            </w:r>
            <w:r>
              <w:rPr>
                <w:color w:val="000080"/>
                <w:sz w:val="26"/>
              </w:rPr>
              <w:t>ФЕДЕРАЦИИ</w:t>
            </w:r>
          </w:p>
          <w:p w:rsidR="00F77E3E" w:rsidRDefault="005F47FF">
            <w:pPr>
              <w:pStyle w:val="TableParagraph"/>
              <w:spacing w:before="93"/>
              <w:ind w:right="320"/>
              <w:jc w:val="center"/>
              <w:rPr>
                <w:sz w:val="26"/>
              </w:rPr>
            </w:pPr>
            <w:r>
              <w:rPr>
                <w:color w:val="000080"/>
                <w:sz w:val="26"/>
              </w:rPr>
              <w:t>(МИНПРОСВЕЩЕНИЯ</w:t>
            </w:r>
            <w:r>
              <w:rPr>
                <w:color w:val="000080"/>
                <w:spacing w:val="-6"/>
                <w:sz w:val="26"/>
              </w:rPr>
              <w:t xml:space="preserve"> </w:t>
            </w:r>
            <w:r>
              <w:rPr>
                <w:color w:val="000080"/>
                <w:sz w:val="26"/>
              </w:rPr>
              <w:t>РОССИИ)</w:t>
            </w:r>
          </w:p>
          <w:p w:rsidR="00F77E3E" w:rsidRDefault="005F47FF">
            <w:pPr>
              <w:pStyle w:val="TableParagraph"/>
              <w:spacing w:before="191"/>
              <w:ind w:right="321"/>
              <w:jc w:val="center"/>
              <w:rPr>
                <w:b/>
                <w:sz w:val="26"/>
              </w:rPr>
            </w:pPr>
            <w:r>
              <w:rPr>
                <w:b/>
                <w:color w:val="000080"/>
                <w:sz w:val="26"/>
              </w:rPr>
              <w:t>ЗАМЕСТИТЕЛЬ</w:t>
            </w:r>
            <w:r>
              <w:rPr>
                <w:b/>
                <w:color w:val="000080"/>
                <w:spacing w:val="-5"/>
                <w:sz w:val="26"/>
              </w:rPr>
              <w:t xml:space="preserve"> </w:t>
            </w:r>
            <w:r>
              <w:rPr>
                <w:b/>
                <w:color w:val="000080"/>
                <w:sz w:val="26"/>
              </w:rPr>
              <w:t>МИНИСТРА</w:t>
            </w:r>
          </w:p>
          <w:p w:rsidR="00F77E3E" w:rsidRDefault="005F47FF">
            <w:pPr>
              <w:pStyle w:val="TableParagraph"/>
              <w:spacing w:before="131"/>
              <w:ind w:right="319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Каретный</w:t>
            </w:r>
            <w:r>
              <w:rPr>
                <w:color w:val="000099"/>
                <w:spacing w:val="-3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Ряд,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1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2,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Москва, 127006</w:t>
            </w:r>
          </w:p>
          <w:p w:rsidR="00F77E3E" w:rsidRDefault="005F47FF">
            <w:pPr>
              <w:pStyle w:val="TableParagraph"/>
              <w:ind w:right="315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1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3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3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Факс (495)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587-01-13</w:t>
            </w:r>
          </w:p>
          <w:p w:rsidR="00F77E3E" w:rsidRDefault="005F47FF">
            <w:pPr>
              <w:pStyle w:val="TableParagraph"/>
              <w:spacing w:before="1"/>
              <w:ind w:left="1286" w:right="1605"/>
              <w:jc w:val="center"/>
              <w:rPr>
                <w:sz w:val="20"/>
              </w:rPr>
            </w:pPr>
            <w:proofErr w:type="spellStart"/>
            <w:r>
              <w:rPr>
                <w:color w:val="000099"/>
                <w:sz w:val="20"/>
              </w:rPr>
              <w:t>E-mail</w:t>
            </w:r>
            <w:proofErr w:type="spellEnd"/>
            <w:r>
              <w:rPr>
                <w:color w:val="000099"/>
                <w:sz w:val="20"/>
              </w:rPr>
              <w:t>:</w:t>
            </w:r>
            <w:r>
              <w:rPr>
                <w:color w:val="000099"/>
                <w:spacing w:val="-12"/>
                <w:sz w:val="20"/>
              </w:rPr>
              <w:t xml:space="preserve"> </w:t>
            </w:r>
            <w:hyperlink r:id="rId8">
              <w:r>
                <w:rPr>
                  <w:color w:val="000099"/>
                  <w:sz w:val="20"/>
                </w:rPr>
                <w:t>info@edu.gov.ru</w:t>
              </w:r>
            </w:hyperlink>
            <w:r>
              <w:rPr>
                <w:color w:val="000099"/>
                <w:spacing w:val="-47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ОГРН</w:t>
            </w:r>
            <w:r>
              <w:rPr>
                <w:color w:val="000080"/>
                <w:spacing w:val="-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1187746728840</w:t>
            </w:r>
          </w:p>
          <w:p w:rsidR="00F77E3E" w:rsidRDefault="005F47FF">
            <w:pPr>
              <w:pStyle w:val="TableParagraph"/>
              <w:spacing w:line="228" w:lineRule="exact"/>
              <w:ind w:right="390"/>
              <w:jc w:val="center"/>
              <w:rPr>
                <w:sz w:val="20"/>
              </w:rPr>
            </w:pPr>
            <w:r>
              <w:rPr>
                <w:color w:val="000080"/>
                <w:sz w:val="20"/>
              </w:rPr>
              <w:t>ИНН/КПП</w:t>
            </w:r>
            <w:r>
              <w:rPr>
                <w:color w:val="000080"/>
                <w:spacing w:val="-6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7707418081/770701001</w:t>
            </w:r>
          </w:p>
          <w:p w:rsidR="00F77E3E" w:rsidRDefault="00F77E3E">
            <w:pPr>
              <w:pStyle w:val="TableParagraph"/>
              <w:spacing w:before="2"/>
            </w:pPr>
          </w:p>
          <w:p w:rsidR="00F77E3E" w:rsidRDefault="005F47FF">
            <w:pPr>
              <w:pStyle w:val="TableParagraph"/>
              <w:tabs>
                <w:tab w:val="left" w:pos="2031"/>
                <w:tab w:val="left" w:pos="3946"/>
              </w:tabs>
              <w:spacing w:line="233" w:lineRule="exact"/>
              <w:ind w:right="264"/>
              <w:jc w:val="center"/>
            </w:pPr>
            <w:r>
              <w:rPr>
                <w:color w:val="000080"/>
                <w:u w:val="single" w:color="00007F"/>
              </w:rPr>
              <w:t xml:space="preserve"> </w:t>
            </w:r>
            <w:r>
              <w:rPr>
                <w:color w:val="000080"/>
                <w:u w:val="single" w:color="00007F"/>
              </w:rPr>
              <w:tab/>
            </w:r>
            <w:r>
              <w:rPr>
                <w:color w:val="000080"/>
              </w:rPr>
              <w:t>№</w:t>
            </w:r>
            <w:r>
              <w:rPr>
                <w:color w:val="000080"/>
                <w:u w:val="single" w:color="00007F"/>
              </w:rPr>
              <w:t xml:space="preserve"> </w:t>
            </w:r>
            <w:r>
              <w:rPr>
                <w:color w:val="000080"/>
                <w:u w:val="single" w:color="00007F"/>
              </w:rPr>
              <w:tab/>
            </w:r>
          </w:p>
        </w:tc>
        <w:tc>
          <w:tcPr>
            <w:tcW w:w="4891" w:type="dxa"/>
          </w:tcPr>
          <w:p w:rsidR="00F77E3E" w:rsidRDefault="005F47FF">
            <w:pPr>
              <w:pStyle w:val="TableParagraph"/>
              <w:spacing w:line="309" w:lineRule="exact"/>
              <w:ind w:left="521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F77E3E" w:rsidRDefault="005F47FF">
            <w:pPr>
              <w:pStyle w:val="TableParagraph"/>
              <w:spacing w:before="1" w:line="237" w:lineRule="auto"/>
              <w:ind w:left="521" w:right="253"/>
              <w:rPr>
                <w:sz w:val="28"/>
              </w:rPr>
            </w:pPr>
            <w:r>
              <w:rPr>
                <w:sz w:val="28"/>
              </w:rPr>
              <w:t>исполнительной власти субъектов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F77E3E" w:rsidRDefault="005F47FF">
            <w:pPr>
              <w:pStyle w:val="TableParagraph"/>
              <w:spacing w:before="3" w:line="237" w:lineRule="auto"/>
              <w:ind w:left="521" w:right="180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осуществляющих</w:t>
            </w:r>
            <w:proofErr w:type="gramEnd"/>
            <w:r>
              <w:rPr>
                <w:sz w:val="28"/>
              </w:rPr>
              <w:t xml:space="preserve"> государственное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:rsidR="00F77E3E" w:rsidRDefault="00F77E3E">
      <w:pPr>
        <w:pStyle w:val="a3"/>
        <w:spacing w:before="1"/>
        <w:rPr>
          <w:sz w:val="8"/>
        </w:rPr>
      </w:pPr>
    </w:p>
    <w:p w:rsidR="00F77E3E" w:rsidRDefault="005F47FF">
      <w:pPr>
        <w:pStyle w:val="a3"/>
        <w:spacing w:before="89"/>
        <w:ind w:left="672" w:right="684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899513</wp:posOffset>
            </wp:positionH>
            <wp:positionV relativeFrom="paragraph">
              <wp:posOffset>-223325</wp:posOffset>
            </wp:positionV>
            <wp:extent cx="2518639" cy="17990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39" cy="17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 направлении методических</w:t>
      </w:r>
      <w:r>
        <w:rPr>
          <w:spacing w:val="-67"/>
        </w:rPr>
        <w:t xml:space="preserve"> </w:t>
      </w:r>
      <w:r>
        <w:t>рекомендаций</w:t>
      </w: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spacing w:before="9"/>
        <w:rPr>
          <w:sz w:val="25"/>
        </w:rPr>
      </w:pPr>
    </w:p>
    <w:p w:rsidR="00F77E3E" w:rsidRDefault="005F47FF">
      <w:pPr>
        <w:pStyle w:val="a3"/>
        <w:spacing w:before="1" w:line="360" w:lineRule="auto"/>
        <w:ind w:left="672" w:right="202" w:firstLine="707"/>
        <w:jc w:val="both"/>
      </w:pPr>
      <w:r>
        <w:t xml:space="preserve">Федеральным  </w:t>
      </w:r>
      <w:r>
        <w:rPr>
          <w:spacing w:val="1"/>
        </w:rPr>
        <w:t xml:space="preserve"> </w:t>
      </w:r>
      <w:r>
        <w:t>законодательством    в    сфере    образования    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осваивающих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общеобразовательные</w:t>
      </w:r>
      <w:r>
        <w:rPr>
          <w:spacing w:val="7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нуждающихся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длительном</w:t>
      </w:r>
      <w:r>
        <w:rPr>
          <w:spacing w:val="55"/>
        </w:rPr>
        <w:t xml:space="preserve"> </w:t>
      </w:r>
      <w:r>
        <w:t>лечении,</w:t>
      </w:r>
      <w:r>
        <w:rPr>
          <w:spacing w:val="54"/>
        </w:rPr>
        <w:t xml:space="preserve"> </w:t>
      </w:r>
      <w:r>
        <w:t>создаются</w:t>
      </w:r>
      <w:r>
        <w:rPr>
          <w:spacing w:val="56"/>
        </w:rPr>
        <w:t xml:space="preserve"> </w:t>
      </w:r>
      <w:r>
        <w:t>образовательные</w:t>
      </w:r>
      <w:r>
        <w:rPr>
          <w:spacing w:val="55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</w:t>
      </w:r>
      <w:r>
        <w:t>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таких обучающихся.</w:t>
      </w:r>
    </w:p>
    <w:p w:rsidR="00F77E3E" w:rsidRDefault="005F47FF">
      <w:pPr>
        <w:pStyle w:val="a3"/>
        <w:spacing w:line="360" w:lineRule="auto"/>
        <w:ind w:left="672" w:right="20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организовано образовательными организациями на</w:t>
      </w:r>
      <w:r>
        <w:rPr>
          <w:spacing w:val="-4"/>
        </w:rPr>
        <w:t xml:space="preserve"> </w:t>
      </w:r>
      <w:r>
        <w:t>дому.</w:t>
      </w:r>
    </w:p>
    <w:p w:rsidR="00F77E3E" w:rsidRDefault="005F47FF">
      <w:pPr>
        <w:pStyle w:val="a3"/>
        <w:spacing w:line="360" w:lineRule="auto"/>
        <w:ind w:left="672" w:right="209" w:firstLine="707"/>
        <w:jc w:val="both"/>
      </w:pP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 организации и в письменной форме обращение родителей (законных</w:t>
      </w:r>
      <w:r>
        <w:rPr>
          <w:spacing w:val="1"/>
        </w:rPr>
        <w:t xml:space="preserve"> </w:t>
      </w:r>
      <w:r>
        <w:t>представителей) (часть 5 статьи 41 Федерального закона от 29 дек</w:t>
      </w:r>
      <w:r>
        <w:t>абря 2012 г. 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образовании).</w:t>
      </w:r>
      <w:proofErr w:type="gramEnd"/>
    </w:p>
    <w:p w:rsidR="00F77E3E" w:rsidRDefault="005F47FF">
      <w:pPr>
        <w:pStyle w:val="a3"/>
        <w:spacing w:line="360" w:lineRule="auto"/>
        <w:ind w:left="672" w:right="201" w:firstLine="707"/>
        <w:jc w:val="both"/>
      </w:pPr>
      <w:r>
        <w:t xml:space="preserve">Порядок  </w:t>
      </w:r>
      <w:r>
        <w:rPr>
          <w:spacing w:val="55"/>
        </w:rPr>
        <w:t xml:space="preserve"> </w:t>
      </w:r>
      <w:r>
        <w:t xml:space="preserve">регламентации   </w:t>
      </w:r>
      <w:r>
        <w:rPr>
          <w:spacing w:val="52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оформления   </w:t>
      </w:r>
      <w:r>
        <w:rPr>
          <w:spacing w:val="51"/>
        </w:rPr>
        <w:t xml:space="preserve"> </w:t>
      </w:r>
      <w:r>
        <w:t xml:space="preserve">отношений   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нуждающихся в длительном лечении, а также дете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инвалидов в части организации их обучения по 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дому</w:t>
      </w:r>
      <w:r>
        <w:rPr>
          <w:spacing w:val="9"/>
        </w:rPr>
        <w:t xml:space="preserve"> </w:t>
      </w:r>
      <w:r>
        <w:t>определяется</w:t>
      </w:r>
      <w:r>
        <w:rPr>
          <w:spacing w:val="10"/>
        </w:rPr>
        <w:t xml:space="preserve"> </w:t>
      </w:r>
      <w:r>
        <w:t>нормативным</w:t>
      </w:r>
      <w:r>
        <w:rPr>
          <w:spacing w:val="10"/>
        </w:rPr>
        <w:t xml:space="preserve"> </w:t>
      </w:r>
      <w:r>
        <w:t>правовым</w:t>
      </w:r>
      <w:r>
        <w:rPr>
          <w:spacing w:val="12"/>
        </w:rPr>
        <w:t xml:space="preserve"> </w:t>
      </w:r>
      <w:r>
        <w:t>актом</w:t>
      </w:r>
      <w:r>
        <w:rPr>
          <w:spacing w:val="12"/>
        </w:rPr>
        <w:t xml:space="preserve"> </w:t>
      </w:r>
      <w:r>
        <w:t>уполномоченного</w:t>
      </w:r>
    </w:p>
    <w:p w:rsidR="00F77E3E" w:rsidRDefault="00F77E3E">
      <w:pPr>
        <w:spacing w:line="360" w:lineRule="auto"/>
        <w:jc w:val="both"/>
        <w:sectPr w:rsidR="00F77E3E">
          <w:footerReference w:type="default" r:id="rId10"/>
          <w:type w:val="continuous"/>
          <w:pgSz w:w="11900" w:h="16840"/>
          <w:pgMar w:top="1140" w:right="360" w:bottom="740" w:left="460" w:header="720" w:footer="548" w:gutter="0"/>
          <w:pgNumType w:start="1"/>
          <w:cols w:space="720"/>
        </w:sectPr>
      </w:pPr>
    </w:p>
    <w:p w:rsidR="00F77E3E" w:rsidRDefault="005F47FF">
      <w:pPr>
        <w:spacing w:before="66"/>
        <w:ind w:left="465"/>
        <w:jc w:val="center"/>
        <w:rPr>
          <w:sz w:val="20"/>
        </w:rPr>
      </w:pPr>
      <w:bookmarkStart w:id="1" w:name="2"/>
      <w:bookmarkEnd w:id="1"/>
      <w:r>
        <w:rPr>
          <w:w w:val="99"/>
          <w:sz w:val="20"/>
        </w:rPr>
        <w:lastRenderedPageBreak/>
        <w:t>2</w:t>
      </w:r>
    </w:p>
    <w:p w:rsidR="00F77E3E" w:rsidRDefault="00F77E3E">
      <w:pPr>
        <w:pStyle w:val="a3"/>
        <w:spacing w:before="6"/>
        <w:rPr>
          <w:sz w:val="22"/>
        </w:rPr>
      </w:pPr>
    </w:p>
    <w:p w:rsidR="00F77E3E" w:rsidRDefault="005F47FF">
      <w:pPr>
        <w:pStyle w:val="a3"/>
        <w:spacing w:line="362" w:lineRule="auto"/>
        <w:ind w:left="672" w:right="203"/>
        <w:jc w:val="both"/>
      </w:pPr>
      <w:r>
        <w:t>органа государственной власти субъекта Российской Федерации (часть 6 статьи 41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образовании).</w:t>
      </w:r>
    </w:p>
    <w:p w:rsidR="00F77E3E" w:rsidRDefault="005F47FF">
      <w:pPr>
        <w:pStyle w:val="a3"/>
        <w:spacing w:line="360" w:lineRule="auto"/>
        <w:ind w:left="672" w:right="203" w:firstLine="707"/>
        <w:jc w:val="both"/>
      </w:pPr>
      <w:proofErr w:type="gramStart"/>
      <w:r>
        <w:t>В связи с многочисленными вопросами в части организации обучения на дому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proofErr w:type="gramEnd"/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рекомендации.</w:t>
      </w:r>
    </w:p>
    <w:p w:rsidR="00F77E3E" w:rsidRDefault="00F77E3E">
      <w:pPr>
        <w:pStyle w:val="a3"/>
        <w:spacing w:before="5"/>
        <w:rPr>
          <w:sz w:val="27"/>
        </w:rPr>
      </w:pPr>
    </w:p>
    <w:p w:rsidR="00F77E3E" w:rsidRDefault="005F47FF">
      <w:pPr>
        <w:pStyle w:val="a3"/>
        <w:ind w:left="672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3166289</wp:posOffset>
            </wp:positionH>
            <wp:positionV relativeFrom="paragraph">
              <wp:posOffset>551450</wp:posOffset>
            </wp:positionV>
            <wp:extent cx="2518639" cy="8995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39" cy="89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1"/>
        </w:rPr>
        <w:t xml:space="preserve"> </w:t>
      </w:r>
      <w:r>
        <w:t>на 16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</w:t>
      </w: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4704" w:type="dxa"/>
        <w:tblLayout w:type="fixed"/>
        <w:tblLook w:val="01E0"/>
      </w:tblPr>
      <w:tblGrid>
        <w:gridCol w:w="2681"/>
        <w:gridCol w:w="3592"/>
      </w:tblGrid>
      <w:tr w:rsidR="00F77E3E">
        <w:trPr>
          <w:trHeight w:val="310"/>
        </w:trPr>
        <w:tc>
          <w:tcPr>
            <w:tcW w:w="2681" w:type="dxa"/>
          </w:tcPr>
          <w:p w:rsidR="00F77E3E" w:rsidRDefault="005F47FF">
            <w:pPr>
              <w:pStyle w:val="TableParagraph"/>
              <w:spacing w:before="100"/>
              <w:ind w:left="200"/>
              <w:rPr>
                <w:sz w:val="16"/>
              </w:rPr>
            </w:pPr>
            <w:r>
              <w:rPr>
                <w:sz w:val="16"/>
              </w:rPr>
              <w:t>МШ</w:t>
            </w:r>
            <w:r>
              <w:rPr>
                <w:sz w:val="16"/>
              </w:rPr>
              <w:t>ЭП</w:t>
            </w:r>
          </w:p>
        </w:tc>
        <w:tc>
          <w:tcPr>
            <w:tcW w:w="3592" w:type="dxa"/>
          </w:tcPr>
          <w:p w:rsidR="00F77E3E" w:rsidRDefault="005F47FF">
            <w:pPr>
              <w:pStyle w:val="TableParagraph"/>
              <w:spacing w:line="291" w:lineRule="exact"/>
              <w:ind w:left="1952"/>
              <w:rPr>
                <w:sz w:val="28"/>
              </w:rPr>
            </w:pPr>
            <w:r>
              <w:rPr>
                <w:sz w:val="28"/>
              </w:rPr>
              <w:t>Д.Е.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</w:tr>
    </w:tbl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rPr>
          <w:sz w:val="20"/>
        </w:rPr>
      </w:pPr>
    </w:p>
    <w:p w:rsidR="00F77E3E" w:rsidRDefault="00F77E3E">
      <w:pPr>
        <w:pStyle w:val="a3"/>
        <w:spacing w:before="4"/>
        <w:rPr>
          <w:sz w:val="29"/>
        </w:rPr>
      </w:pPr>
    </w:p>
    <w:p w:rsidR="00F77E3E" w:rsidRDefault="005F47FF">
      <w:pPr>
        <w:spacing w:before="91"/>
        <w:ind w:left="672"/>
        <w:rPr>
          <w:sz w:val="20"/>
        </w:rPr>
      </w:pPr>
      <w:proofErr w:type="spellStart"/>
      <w:r>
        <w:rPr>
          <w:sz w:val="20"/>
        </w:rPr>
        <w:t>Дацюк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Т.А.</w:t>
      </w:r>
    </w:p>
    <w:p w:rsidR="00F77E3E" w:rsidRDefault="005F47FF">
      <w:pPr>
        <w:spacing w:before="1"/>
        <w:ind w:left="672"/>
        <w:rPr>
          <w:sz w:val="20"/>
        </w:rPr>
      </w:pPr>
      <w:r>
        <w:rPr>
          <w:sz w:val="20"/>
        </w:rPr>
        <w:t>(495)</w:t>
      </w:r>
      <w:r>
        <w:rPr>
          <w:spacing w:val="-4"/>
          <w:sz w:val="20"/>
        </w:rPr>
        <w:t xml:space="preserve"> </w:t>
      </w:r>
      <w:r>
        <w:rPr>
          <w:sz w:val="20"/>
        </w:rPr>
        <w:t>587-01-10,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доб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3474</w:t>
      </w:r>
    </w:p>
    <w:p w:rsidR="00F77E3E" w:rsidRDefault="00F77E3E">
      <w:pPr>
        <w:rPr>
          <w:sz w:val="20"/>
        </w:rPr>
        <w:sectPr w:rsidR="00F77E3E">
          <w:pgSz w:w="11900" w:h="16840"/>
          <w:pgMar w:top="580" w:right="360" w:bottom="740" w:left="460" w:header="0" w:footer="548" w:gutter="0"/>
          <w:cols w:space="720"/>
        </w:sectPr>
      </w:pPr>
    </w:p>
    <w:p w:rsidR="00F77E3E" w:rsidRDefault="005F47FF">
      <w:pPr>
        <w:pStyle w:val="a3"/>
        <w:spacing w:before="65"/>
        <w:ind w:left="1527" w:right="1063"/>
        <w:jc w:val="center"/>
      </w:pPr>
      <w:bookmarkStart w:id="2" w:name="3"/>
      <w:bookmarkEnd w:id="2"/>
      <w:r>
        <w:lastRenderedPageBreak/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spacing w:before="8"/>
      </w:pPr>
    </w:p>
    <w:p w:rsidR="00F77E3E" w:rsidRDefault="005F47FF">
      <w:pPr>
        <w:pStyle w:val="Heading1"/>
      </w:pP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</w:p>
    <w:p w:rsidR="00F77E3E" w:rsidRDefault="00F77E3E">
      <w:pPr>
        <w:pStyle w:val="a3"/>
        <w:spacing w:before="1"/>
        <w:rPr>
          <w:b/>
          <w:sz w:val="32"/>
        </w:rPr>
      </w:pPr>
    </w:p>
    <w:p w:rsidR="00F77E3E" w:rsidRDefault="005F47FF">
      <w:pPr>
        <w:spacing w:line="368" w:lineRule="exact"/>
        <w:ind w:left="1527" w:right="1066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обучения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дому</w:t>
      </w:r>
    </w:p>
    <w:p w:rsidR="00F77E3E" w:rsidRDefault="005F47FF">
      <w:pPr>
        <w:pStyle w:val="Heading1"/>
      </w:pP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инвалидностью</w:t>
      </w: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rPr>
          <w:b/>
          <w:sz w:val="34"/>
        </w:rPr>
      </w:pPr>
    </w:p>
    <w:p w:rsidR="00F77E3E" w:rsidRDefault="00F77E3E">
      <w:pPr>
        <w:pStyle w:val="a3"/>
        <w:spacing w:before="6"/>
        <w:rPr>
          <w:b/>
          <w:sz w:val="43"/>
        </w:rPr>
      </w:pPr>
    </w:p>
    <w:p w:rsidR="00F77E3E" w:rsidRDefault="005F47FF">
      <w:pPr>
        <w:pStyle w:val="a3"/>
        <w:ind w:left="1527" w:right="1060"/>
        <w:jc w:val="center"/>
      </w:pPr>
      <w:r>
        <w:t>Москва,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:rsidR="00F77E3E" w:rsidRDefault="00F77E3E">
      <w:pPr>
        <w:jc w:val="center"/>
        <w:sectPr w:rsidR="00F77E3E">
          <w:footerReference w:type="default" r:id="rId12"/>
          <w:pgSz w:w="11900" w:h="16840"/>
          <w:pgMar w:top="1060" w:right="360" w:bottom="280" w:left="460" w:header="0" w:footer="0" w:gutter="0"/>
          <w:cols w:space="720"/>
        </w:sectPr>
      </w:pPr>
    </w:p>
    <w:p w:rsidR="00F77E3E" w:rsidRDefault="005F47FF">
      <w:pPr>
        <w:pStyle w:val="Heading2"/>
        <w:spacing w:before="70"/>
        <w:ind w:left="4244"/>
        <w:jc w:val="both"/>
      </w:pPr>
      <w:bookmarkStart w:id="3" w:name="4"/>
      <w:bookmarkEnd w:id="3"/>
      <w:r>
        <w:lastRenderedPageBreak/>
        <w:t xml:space="preserve">I.      </w:t>
      </w:r>
      <w:r>
        <w:rPr>
          <w:spacing w:val="3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77E3E" w:rsidRDefault="005F47FF">
      <w:pPr>
        <w:pStyle w:val="a4"/>
        <w:numPr>
          <w:ilvl w:val="0"/>
          <w:numId w:val="5"/>
        </w:numPr>
        <w:tabs>
          <w:tab w:val="left" w:pos="1662"/>
        </w:tabs>
        <w:spacing w:before="159" w:line="360" w:lineRule="auto"/>
        <w:ind w:right="200" w:firstLine="708"/>
        <w:jc w:val="both"/>
        <w:rPr>
          <w:sz w:val="28"/>
        </w:rPr>
      </w:pPr>
      <w:proofErr w:type="gramStart"/>
      <w:r>
        <w:rPr>
          <w:sz w:val="28"/>
        </w:rPr>
        <w:t>Настоящие методические рекомендации разъясняют порядок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 прав на образование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ОВЗ),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(адаптированным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</w:t>
      </w:r>
      <w:r>
        <w:rPr>
          <w:sz w:val="28"/>
        </w:rPr>
        <w:t xml:space="preserve"> основного общего образования,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для обучающихся с ОВЗ, адаптированным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лечении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обучении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учащиеся).</w:t>
      </w:r>
    </w:p>
    <w:p w:rsidR="00F77E3E" w:rsidRDefault="005F47FF">
      <w:pPr>
        <w:pStyle w:val="a4"/>
        <w:numPr>
          <w:ilvl w:val="0"/>
          <w:numId w:val="5"/>
        </w:numPr>
        <w:tabs>
          <w:tab w:val="left" w:pos="1662"/>
        </w:tabs>
        <w:spacing w:line="360" w:lineRule="auto"/>
        <w:ind w:right="206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правовые акты:</w:t>
      </w:r>
    </w:p>
    <w:p w:rsidR="00F77E3E" w:rsidRDefault="005F47FF">
      <w:pPr>
        <w:pStyle w:val="a3"/>
        <w:spacing w:line="360" w:lineRule="auto"/>
        <w:ind w:left="672" w:right="203" w:firstLine="708"/>
        <w:jc w:val="both"/>
      </w:pPr>
      <w:r>
        <w:t>Федеральный</w:t>
      </w:r>
      <w:r>
        <w:rPr>
          <w:spacing w:val="71"/>
        </w:rPr>
        <w:t xml:space="preserve"> </w:t>
      </w:r>
      <w:r>
        <w:t>закон   от   29   декабря   2012 г.   № 273-ФЗ   «Об  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F77E3E" w:rsidRDefault="005F47FF">
      <w:pPr>
        <w:pStyle w:val="a3"/>
        <w:spacing w:line="360" w:lineRule="auto"/>
        <w:ind w:left="672" w:right="206" w:firstLine="708"/>
        <w:jc w:val="both"/>
      </w:pPr>
      <w:r>
        <w:t>Федеральный закон от 24 июня 1998 г. № 124-ФЗ «Об основных 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Российской Федерации»;</w:t>
      </w:r>
    </w:p>
    <w:p w:rsidR="00F77E3E" w:rsidRDefault="005F47FF">
      <w:pPr>
        <w:pStyle w:val="a3"/>
        <w:spacing w:line="362" w:lineRule="auto"/>
        <w:ind w:left="672" w:right="203" w:firstLine="708"/>
        <w:jc w:val="both"/>
      </w:pPr>
      <w:r>
        <w:t>Федеральный закон от 24 ноября 1995 г. № 181-ФЗ «О социальной 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F77E3E" w:rsidRDefault="005F47FF">
      <w:pPr>
        <w:pStyle w:val="a3"/>
        <w:spacing w:line="360" w:lineRule="auto"/>
        <w:ind w:left="672" w:right="205" w:firstLine="708"/>
        <w:jc w:val="both"/>
      </w:pPr>
      <w:r>
        <w:t>Приказ       Министерства       здравоохранен</w:t>
      </w:r>
      <w:r>
        <w:t>ия       Российской       Федерации</w:t>
      </w:r>
      <w:r>
        <w:rPr>
          <w:spacing w:val="1"/>
        </w:rPr>
        <w:t xml:space="preserve"> </w:t>
      </w:r>
      <w:r>
        <w:t>от 30 июня 2016 г. № 436н «Об утверждении перечня заболеваний, наличие которых</w:t>
      </w:r>
      <w:r>
        <w:rPr>
          <w:spacing w:val="-67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дому»;</w:t>
      </w:r>
    </w:p>
    <w:p w:rsidR="00F77E3E" w:rsidRDefault="005F47FF">
      <w:pPr>
        <w:pStyle w:val="a3"/>
        <w:spacing w:line="360" w:lineRule="auto"/>
        <w:ind w:left="672" w:right="204" w:firstLine="708"/>
        <w:jc w:val="both"/>
      </w:pPr>
      <w:r>
        <w:t xml:space="preserve">Постановление    Главного   </w:t>
      </w:r>
      <w:r>
        <w:rPr>
          <w:spacing w:val="1"/>
        </w:rPr>
        <w:t xml:space="preserve"> </w:t>
      </w:r>
      <w:r>
        <w:t>санитарного    врача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28</w:t>
      </w:r>
      <w:r>
        <w:rPr>
          <w:spacing w:val="39"/>
        </w:rPr>
        <w:t xml:space="preserve"> </w:t>
      </w:r>
      <w:r>
        <w:t>сентября</w:t>
      </w:r>
      <w:r>
        <w:rPr>
          <w:spacing w:val="38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41"/>
        </w:rPr>
        <w:t xml:space="preserve"> </w:t>
      </w:r>
      <w:r>
        <w:t>«Об</w:t>
      </w:r>
      <w:r>
        <w:rPr>
          <w:spacing w:val="41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санитарных</w:t>
      </w:r>
      <w:r>
        <w:rPr>
          <w:spacing w:val="38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2.4.3648-20</w:t>
      </w:r>
    </w:p>
    <w:p w:rsidR="00F77E3E" w:rsidRDefault="005F47FF">
      <w:pPr>
        <w:pStyle w:val="a3"/>
        <w:spacing w:line="360" w:lineRule="auto"/>
        <w:ind w:left="672" w:right="210"/>
        <w:jc w:val="both"/>
      </w:pPr>
      <w:r>
        <w:t>«Санитарно-эпидемиологические требования к организации воспитания и обучения,</w:t>
      </w:r>
      <w:r>
        <w:rPr>
          <w:spacing w:val="-67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 молодежи»;</w:t>
      </w:r>
    </w:p>
    <w:p w:rsidR="00F77E3E" w:rsidRDefault="005F47FF">
      <w:pPr>
        <w:pStyle w:val="a3"/>
        <w:spacing w:line="360" w:lineRule="auto"/>
        <w:ind w:left="672" w:right="205" w:firstLine="708"/>
        <w:jc w:val="both"/>
      </w:pPr>
      <w:r>
        <w:t xml:space="preserve">Постановление    Главного   </w:t>
      </w:r>
      <w:r>
        <w:rPr>
          <w:spacing w:val="1"/>
        </w:rPr>
        <w:t xml:space="preserve"> </w:t>
      </w:r>
      <w:r>
        <w:t>санитарного    врача    Российской     Федерации</w:t>
      </w:r>
      <w:r>
        <w:rPr>
          <w:spacing w:val="1"/>
        </w:rPr>
        <w:t xml:space="preserve"> </w:t>
      </w:r>
      <w:r>
        <w:t xml:space="preserve">от 28 января 2021 г. № 2 «Об утверждении санитарных правил и норм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34"/>
        </w:rPr>
        <w:t xml:space="preserve"> </w:t>
      </w:r>
      <w:r>
        <w:t>«Гигиенические</w:t>
      </w:r>
      <w:r>
        <w:rPr>
          <w:spacing w:val="32"/>
        </w:rPr>
        <w:t xml:space="preserve"> </w:t>
      </w:r>
      <w:r>
        <w:t>нормативы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обеспечению</w:t>
      </w:r>
      <w:r>
        <w:rPr>
          <w:spacing w:val="32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безвредности для</w:t>
      </w:r>
      <w:r>
        <w:rPr>
          <w:spacing w:val="-1"/>
        </w:rPr>
        <w:t xml:space="preserve"> </w:t>
      </w:r>
      <w:r>
        <w:t>чел</w:t>
      </w:r>
      <w:r>
        <w:t>овека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обитания»;</w:t>
      </w:r>
    </w:p>
    <w:p w:rsidR="00F77E3E" w:rsidRDefault="00F77E3E">
      <w:pPr>
        <w:spacing w:line="360" w:lineRule="auto"/>
        <w:jc w:val="both"/>
        <w:sectPr w:rsidR="00F77E3E">
          <w:footerReference w:type="default" r:id="rId13"/>
          <w:pgSz w:w="11900" w:h="16840"/>
          <w:pgMar w:top="1060" w:right="360" w:bottom="740" w:left="460" w:header="0" w:footer="548" w:gutter="0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3"/>
        <w:spacing w:before="89"/>
        <w:ind w:left="1381"/>
        <w:jc w:val="both"/>
      </w:pPr>
      <w:bookmarkStart w:id="4" w:name="5"/>
      <w:bookmarkEnd w:id="4"/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марта</w:t>
      </w:r>
      <w:r>
        <w:rPr>
          <w:spacing w:val="6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F77E3E" w:rsidRDefault="005F47FF">
      <w:pPr>
        <w:pStyle w:val="a3"/>
        <w:spacing w:before="163" w:line="360" w:lineRule="auto"/>
        <w:ind w:left="672" w:right="201"/>
        <w:jc w:val="both"/>
      </w:pPr>
      <w:r>
        <w:t>№ 115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F77E3E" w:rsidRDefault="005F47FF">
      <w:pPr>
        <w:pStyle w:val="a3"/>
        <w:spacing w:line="360" w:lineRule="auto"/>
        <w:ind w:left="672" w:right="205" w:firstLine="708"/>
        <w:jc w:val="both"/>
      </w:pPr>
      <w:r>
        <w:t xml:space="preserve">Приказ       </w:t>
      </w:r>
      <w:r>
        <w:rPr>
          <w:spacing w:val="1"/>
        </w:rPr>
        <w:t xml:space="preserve"> </w:t>
      </w:r>
      <w:r>
        <w:t xml:space="preserve">Министерства       </w:t>
      </w:r>
      <w:r>
        <w:rPr>
          <w:spacing w:val="1"/>
        </w:rPr>
        <w:t xml:space="preserve"> </w:t>
      </w:r>
      <w:r>
        <w:t>просвещения         Российской         Федерации</w:t>
      </w:r>
      <w:r>
        <w:rPr>
          <w:spacing w:val="1"/>
        </w:rPr>
        <w:t xml:space="preserve"> </w:t>
      </w:r>
      <w:r>
        <w:t>от 23 августа 2017 г</w:t>
      </w:r>
      <w:r>
        <w:t>. № 816 «Об утверждении Порядка применения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программ»;</w:t>
      </w:r>
    </w:p>
    <w:p w:rsidR="00F77E3E" w:rsidRDefault="005F47FF">
      <w:pPr>
        <w:pStyle w:val="a3"/>
        <w:ind w:left="1381"/>
        <w:jc w:val="both"/>
      </w:pPr>
      <w:r>
        <w:t>Распоряжение</w:t>
      </w:r>
      <w:r>
        <w:rPr>
          <w:spacing w:val="76"/>
        </w:rPr>
        <w:t xml:space="preserve"> </w:t>
      </w:r>
      <w:proofErr w:type="spellStart"/>
      <w:r>
        <w:t>Минпросвещения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 xml:space="preserve">России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2"/>
        </w:rPr>
        <w:t xml:space="preserve"> </w:t>
      </w:r>
      <w:r>
        <w:t xml:space="preserve">9  </w:t>
      </w:r>
      <w:r>
        <w:rPr>
          <w:spacing w:val="4"/>
        </w:rPr>
        <w:t xml:space="preserve"> </w:t>
      </w:r>
      <w:r>
        <w:t xml:space="preserve">сентября  </w:t>
      </w:r>
      <w:r>
        <w:rPr>
          <w:spacing w:val="5"/>
        </w:rPr>
        <w:t xml:space="preserve"> </w:t>
      </w:r>
      <w:r>
        <w:t xml:space="preserve">2019  </w:t>
      </w:r>
      <w:r>
        <w:rPr>
          <w:spacing w:val="4"/>
        </w:rPr>
        <w:t xml:space="preserve"> </w:t>
      </w:r>
      <w:r>
        <w:t xml:space="preserve">г.  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Р-93</w:t>
      </w:r>
    </w:p>
    <w:p w:rsidR="00F77E3E" w:rsidRDefault="005F47FF">
      <w:pPr>
        <w:pStyle w:val="a3"/>
        <w:spacing w:before="160" w:line="360" w:lineRule="auto"/>
        <w:ind w:left="672" w:right="208"/>
        <w:jc w:val="both"/>
      </w:pPr>
      <w:r>
        <w:t>«Об утверждении примерного Положения о психолого-педагогическом 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организации»;</w:t>
      </w:r>
    </w:p>
    <w:p w:rsidR="00F77E3E" w:rsidRDefault="005F47FF">
      <w:pPr>
        <w:pStyle w:val="a3"/>
        <w:spacing w:before="2" w:line="360" w:lineRule="auto"/>
        <w:ind w:left="672" w:right="202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gramStart"/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заместителем</w:t>
      </w:r>
      <w:r>
        <w:rPr>
          <w:spacing w:val="7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 xml:space="preserve">просвещения Российской Федерации Т.Ю. </w:t>
      </w:r>
      <w:proofErr w:type="spellStart"/>
      <w:r>
        <w:t>Синюгиной</w:t>
      </w:r>
      <w:proofErr w:type="spellEnd"/>
      <w:r>
        <w:t xml:space="preserve"> 14 октября 2019 г. и первым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Т.В. Яковлевой</w:t>
      </w:r>
      <w:r>
        <w:rPr>
          <w:spacing w:val="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</w:t>
      </w:r>
      <w:r>
        <w:t>19</w:t>
      </w:r>
      <w:r>
        <w:rPr>
          <w:spacing w:val="1"/>
        </w:rPr>
        <w:t xml:space="preserve"> </w:t>
      </w:r>
      <w:r>
        <w:t>г.;</w:t>
      </w:r>
    </w:p>
    <w:p w:rsidR="00F77E3E" w:rsidRDefault="005F47FF">
      <w:pPr>
        <w:pStyle w:val="a3"/>
        <w:spacing w:line="360" w:lineRule="auto"/>
        <w:ind w:left="672" w:right="204" w:firstLine="708"/>
        <w:jc w:val="both"/>
      </w:pPr>
      <w:r>
        <w:t>письмо</w:t>
      </w:r>
      <w:r>
        <w:rPr>
          <w:spacing w:val="49"/>
        </w:rPr>
        <w:t xml:space="preserve"> </w:t>
      </w:r>
      <w:r>
        <w:t>Федеральной</w:t>
      </w:r>
      <w:r>
        <w:rPr>
          <w:spacing w:val="48"/>
        </w:rPr>
        <w:t xml:space="preserve"> </w:t>
      </w:r>
      <w:r>
        <w:t>службы</w:t>
      </w:r>
      <w:r>
        <w:rPr>
          <w:spacing w:val="48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надзору</w:t>
      </w:r>
      <w:r>
        <w:rPr>
          <w:spacing w:val="114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сфере</w:t>
      </w:r>
      <w:r>
        <w:rPr>
          <w:spacing w:val="118"/>
        </w:rPr>
        <w:t xml:space="preserve"> </w:t>
      </w:r>
      <w:r>
        <w:t>образования</w:t>
      </w:r>
      <w:r>
        <w:rPr>
          <w:spacing w:val="117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2018 г.</w:t>
      </w:r>
      <w:r>
        <w:rPr>
          <w:spacing w:val="1"/>
        </w:rPr>
        <w:t xml:space="preserve"> </w:t>
      </w:r>
      <w:r>
        <w:t>№ 05-283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обучении»;</w:t>
      </w:r>
    </w:p>
    <w:p w:rsidR="00F77E3E" w:rsidRDefault="005F47FF">
      <w:pPr>
        <w:pStyle w:val="a3"/>
        <w:ind w:left="1381"/>
        <w:jc w:val="both"/>
      </w:pPr>
      <w:r>
        <w:t>письмо</w:t>
      </w:r>
      <w:r>
        <w:rPr>
          <w:spacing w:val="138"/>
        </w:rPr>
        <w:t xml:space="preserve"> </w:t>
      </w:r>
      <w:proofErr w:type="spellStart"/>
      <w:r>
        <w:t>Минпросвещения</w:t>
      </w:r>
      <w:proofErr w:type="spellEnd"/>
      <w:r>
        <w:t xml:space="preserve">  </w:t>
      </w:r>
      <w:r>
        <w:rPr>
          <w:spacing w:val="65"/>
        </w:rPr>
        <w:t xml:space="preserve"> </w:t>
      </w:r>
      <w:r>
        <w:t xml:space="preserve">России  </w:t>
      </w:r>
      <w:r>
        <w:rPr>
          <w:spacing w:val="63"/>
        </w:rPr>
        <w:t xml:space="preserve"> </w:t>
      </w:r>
      <w:r>
        <w:t xml:space="preserve">от  </w:t>
      </w:r>
      <w:r>
        <w:rPr>
          <w:spacing w:val="64"/>
        </w:rPr>
        <w:t xml:space="preserve"> </w:t>
      </w:r>
      <w:r>
        <w:t xml:space="preserve">13  </w:t>
      </w:r>
      <w:r>
        <w:rPr>
          <w:spacing w:val="63"/>
        </w:rPr>
        <w:t xml:space="preserve"> </w:t>
      </w:r>
      <w:r>
        <w:t xml:space="preserve">июня  </w:t>
      </w:r>
      <w:r>
        <w:rPr>
          <w:spacing w:val="65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 xml:space="preserve">г.  </w:t>
      </w:r>
      <w:r>
        <w:rPr>
          <w:spacing w:val="6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ТС-1391/07</w:t>
      </w:r>
    </w:p>
    <w:p w:rsidR="00F77E3E" w:rsidRDefault="005F47FF">
      <w:pPr>
        <w:pStyle w:val="a3"/>
        <w:spacing w:before="161"/>
        <w:ind w:left="672"/>
        <w:jc w:val="both"/>
      </w:pP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дому».</w:t>
      </w:r>
    </w:p>
    <w:p w:rsidR="00F77E3E" w:rsidRDefault="005F47FF">
      <w:pPr>
        <w:pStyle w:val="a4"/>
        <w:numPr>
          <w:ilvl w:val="0"/>
          <w:numId w:val="5"/>
        </w:numPr>
        <w:tabs>
          <w:tab w:val="left" w:pos="1662"/>
        </w:tabs>
        <w:spacing w:before="160" w:line="360" w:lineRule="auto"/>
        <w:ind w:right="207" w:firstLine="708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участвующие 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 указанных учащихся.</w:t>
      </w:r>
    </w:p>
    <w:p w:rsidR="00F77E3E" w:rsidRDefault="005F47FF">
      <w:pPr>
        <w:pStyle w:val="a4"/>
        <w:numPr>
          <w:ilvl w:val="0"/>
          <w:numId w:val="5"/>
        </w:numPr>
        <w:tabs>
          <w:tab w:val="left" w:pos="1662"/>
        </w:tabs>
        <w:spacing w:before="1"/>
        <w:ind w:left="166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дому:</w:t>
      </w:r>
    </w:p>
    <w:p w:rsidR="00F77E3E" w:rsidRDefault="005F47FF">
      <w:pPr>
        <w:pStyle w:val="a3"/>
        <w:spacing w:before="160" w:line="360" w:lineRule="auto"/>
        <w:ind w:left="672" w:right="205" w:firstLine="708"/>
        <w:jc w:val="both"/>
      </w:pPr>
      <w:r>
        <w:t>создание специальных условий для успешного освоения учащимися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обучения;</w:t>
      </w:r>
    </w:p>
    <w:p w:rsidR="00F77E3E" w:rsidRDefault="00F77E3E">
      <w:pPr>
        <w:spacing w:line="360" w:lineRule="auto"/>
        <w:jc w:val="both"/>
        <w:sectPr w:rsidR="00F77E3E">
          <w:headerReference w:type="default" r:id="rId14"/>
          <w:footerReference w:type="default" r:id="rId15"/>
          <w:pgSz w:w="11900" w:h="16840"/>
          <w:pgMar w:top="820" w:right="360" w:bottom="740" w:left="460" w:header="569" w:footer="548" w:gutter="0"/>
          <w:pgNumType w:start="3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3"/>
        <w:spacing w:before="89" w:line="360" w:lineRule="auto"/>
        <w:ind w:left="672" w:right="205" w:firstLine="708"/>
        <w:jc w:val="both"/>
      </w:pPr>
      <w:bookmarkStart w:id="5" w:name="6"/>
      <w:bookmarkEnd w:id="5"/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обучения;</w:t>
      </w:r>
    </w:p>
    <w:p w:rsidR="00F77E3E" w:rsidRDefault="005F47FF">
      <w:pPr>
        <w:pStyle w:val="a3"/>
        <w:spacing w:before="1" w:line="360" w:lineRule="auto"/>
        <w:ind w:left="672" w:right="208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учащихся;</w:t>
      </w:r>
    </w:p>
    <w:p w:rsidR="00F77E3E" w:rsidRDefault="005F47FF">
      <w:pPr>
        <w:pStyle w:val="a3"/>
        <w:spacing w:before="1"/>
        <w:ind w:left="1381"/>
        <w:jc w:val="both"/>
      </w:pP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учащихся.</w:t>
      </w:r>
    </w:p>
    <w:p w:rsidR="00F77E3E" w:rsidRDefault="00F77E3E">
      <w:pPr>
        <w:pStyle w:val="a3"/>
        <w:rPr>
          <w:sz w:val="30"/>
        </w:rPr>
      </w:pPr>
    </w:p>
    <w:p w:rsidR="00F77E3E" w:rsidRDefault="00F77E3E">
      <w:pPr>
        <w:pStyle w:val="a3"/>
        <w:spacing w:before="3"/>
        <w:rPr>
          <w:sz w:val="26"/>
        </w:rPr>
      </w:pPr>
    </w:p>
    <w:p w:rsidR="00F77E3E" w:rsidRDefault="005F47FF">
      <w:pPr>
        <w:pStyle w:val="Heading2"/>
        <w:spacing w:before="1"/>
        <w:ind w:left="3025"/>
        <w:jc w:val="both"/>
      </w:pPr>
      <w:r>
        <w:t>2.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686"/>
        </w:tabs>
        <w:spacing w:before="156" w:line="360" w:lineRule="auto"/>
        <w:ind w:right="201" w:firstLine="708"/>
        <w:jc w:val="both"/>
        <w:rPr>
          <w:sz w:val="28"/>
        </w:rPr>
      </w:pPr>
      <w:r>
        <w:rPr>
          <w:sz w:val="28"/>
        </w:rPr>
        <w:t>Учащиеся принимаются на обучение на дому по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программе только с согласия их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ции об организации обучения их ребенка на дому по рекомендованной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справке)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876"/>
        </w:tabs>
        <w:spacing w:before="1" w:line="360" w:lineRule="auto"/>
        <w:ind w:right="20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F77E3E" w:rsidRDefault="005F47FF">
      <w:pPr>
        <w:pStyle w:val="a3"/>
        <w:spacing w:line="362" w:lineRule="auto"/>
        <w:ind w:left="672" w:right="214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программе (образец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 1);</w:t>
      </w:r>
    </w:p>
    <w:p w:rsidR="00F77E3E" w:rsidRDefault="005F47FF">
      <w:pPr>
        <w:pStyle w:val="a3"/>
        <w:spacing w:line="360" w:lineRule="auto"/>
        <w:ind w:left="672" w:right="205" w:firstLine="708"/>
        <w:jc w:val="both"/>
      </w:pPr>
      <w:r>
        <w:t xml:space="preserve">заключение     </w:t>
      </w:r>
      <w:r>
        <w:rPr>
          <w:spacing w:val="55"/>
        </w:rPr>
        <w:t xml:space="preserve"> </w:t>
      </w:r>
      <w:r>
        <w:t xml:space="preserve">медицинской      </w:t>
      </w:r>
      <w:r>
        <w:rPr>
          <w:spacing w:val="52"/>
        </w:rPr>
        <w:t xml:space="preserve"> </w:t>
      </w:r>
      <w:r>
        <w:t xml:space="preserve">организации      </w:t>
      </w:r>
      <w:r>
        <w:rPr>
          <w:spacing w:val="60"/>
        </w:rPr>
        <w:t xml:space="preserve"> </w:t>
      </w:r>
      <w:r>
        <w:t xml:space="preserve">(медицинскую      </w:t>
      </w:r>
      <w:r>
        <w:rPr>
          <w:spacing w:val="54"/>
        </w:rPr>
        <w:t xml:space="preserve"> </w:t>
      </w:r>
      <w:r>
        <w:t>справку)</w:t>
      </w:r>
      <w:r>
        <w:rPr>
          <w:spacing w:val="-68"/>
        </w:rPr>
        <w:t xml:space="preserve"> </w:t>
      </w:r>
      <w:r>
        <w:t xml:space="preserve">с рекомендацией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периода такого</w:t>
      </w:r>
      <w:r>
        <w:rPr>
          <w:spacing w:val="-3"/>
        </w:rPr>
        <w:t xml:space="preserve"> </w:t>
      </w:r>
      <w:r>
        <w:t>обучения;</w:t>
      </w:r>
    </w:p>
    <w:p w:rsidR="00F77E3E" w:rsidRDefault="005F47FF">
      <w:pPr>
        <w:pStyle w:val="a3"/>
        <w:ind w:left="1381"/>
        <w:jc w:val="both"/>
      </w:pPr>
      <w:r>
        <w:t>заключение</w:t>
      </w:r>
      <w:r>
        <w:rPr>
          <w:spacing w:val="-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5"/>
        </w:rPr>
        <w:t xml:space="preserve"> </w:t>
      </w:r>
      <w:r>
        <w:t>комиссии.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737"/>
        </w:tabs>
        <w:spacing w:before="155" w:line="360" w:lineRule="auto"/>
        <w:ind w:right="20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представленного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пакета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издается   </w:t>
      </w:r>
      <w:r>
        <w:rPr>
          <w:spacing w:val="4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8"/>
          <w:sz w:val="28"/>
        </w:rPr>
        <w:t xml:space="preserve"> </w:t>
      </w:r>
      <w:r>
        <w:rPr>
          <w:sz w:val="28"/>
        </w:rPr>
        <w:t>об   организации   обучения   учащегося   на   дому   (образец   приказа   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667"/>
        </w:tabs>
        <w:spacing w:line="360" w:lineRule="auto"/>
        <w:ind w:right="203" w:firstLine="708"/>
        <w:jc w:val="both"/>
        <w:rPr>
          <w:sz w:val="28"/>
        </w:rPr>
      </w:pPr>
      <w:r>
        <w:rPr>
          <w:sz w:val="28"/>
        </w:rPr>
        <w:t xml:space="preserve">Между Организацией и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 (законным(и)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 договор об оказании образовательных услуг, в котором 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(образец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 представлен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F77E3E" w:rsidRDefault="00F77E3E">
      <w:pPr>
        <w:spacing w:line="360" w:lineRule="auto"/>
        <w:jc w:val="both"/>
        <w:rPr>
          <w:sz w:val="28"/>
        </w:rPr>
        <w:sectPr w:rsidR="00F77E3E">
          <w:pgSz w:w="11900" w:h="16840"/>
          <w:pgMar w:top="820" w:right="360" w:bottom="740" w:left="460" w:header="569" w:footer="548" w:gutter="0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4"/>
        <w:numPr>
          <w:ilvl w:val="0"/>
          <w:numId w:val="4"/>
        </w:numPr>
        <w:tabs>
          <w:tab w:val="left" w:pos="1799"/>
        </w:tabs>
        <w:spacing w:before="89" w:line="360" w:lineRule="auto"/>
        <w:ind w:right="203" w:firstLine="708"/>
        <w:jc w:val="both"/>
        <w:rPr>
          <w:sz w:val="28"/>
        </w:rPr>
      </w:pPr>
      <w:bookmarkStart w:id="6" w:name="7"/>
      <w:bookmarkEnd w:id="6"/>
      <w:r>
        <w:rPr>
          <w:sz w:val="28"/>
        </w:rPr>
        <w:t>Рекомендуется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3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37"/>
          <w:sz w:val="28"/>
        </w:rPr>
        <w:t xml:space="preserve"> </w:t>
      </w:r>
      <w:r>
        <w:rPr>
          <w:sz w:val="28"/>
        </w:rPr>
        <w:t>на</w:t>
      </w:r>
      <w:r>
        <w:rPr>
          <w:spacing w:val="131"/>
          <w:sz w:val="28"/>
        </w:rPr>
        <w:t xml:space="preserve"> </w:t>
      </w:r>
      <w:r>
        <w:rPr>
          <w:sz w:val="28"/>
        </w:rPr>
        <w:t>дому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3-х</w:t>
      </w:r>
      <w:r>
        <w:rPr>
          <w:spacing w:val="131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132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(законным(ми)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797"/>
        </w:tabs>
        <w:spacing w:before="1" w:line="360" w:lineRule="auto"/>
        <w:ind w:right="205" w:firstLine="708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674"/>
        </w:tabs>
        <w:spacing w:before="1" w:line="360" w:lineRule="auto"/>
        <w:ind w:right="202" w:firstLine="708"/>
        <w:jc w:val="both"/>
        <w:rPr>
          <w:sz w:val="28"/>
        </w:rPr>
      </w:pPr>
      <w:r>
        <w:rPr>
          <w:sz w:val="28"/>
        </w:rPr>
        <w:t>Для пролонгации организации обучения учащегося на дому его 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представитель(и))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77E3E" w:rsidRDefault="005F47FF">
      <w:pPr>
        <w:pStyle w:val="a3"/>
        <w:spacing w:line="360" w:lineRule="auto"/>
        <w:ind w:left="672" w:right="207" w:firstLine="708"/>
        <w:jc w:val="both"/>
      </w:pPr>
      <w:r>
        <w:t>Если медицинское заключение выдано менее</w:t>
      </w:r>
      <w:proofErr w:type="gramStart"/>
      <w:r>
        <w:t>,</w:t>
      </w:r>
      <w:proofErr w:type="gramEnd"/>
      <w:r>
        <w:t xml:space="preserve"> чем на учебный год, то для его</w:t>
      </w:r>
      <w:r>
        <w:rPr>
          <w:spacing w:val="1"/>
        </w:rPr>
        <w:t xml:space="preserve"> </w:t>
      </w:r>
      <w:r>
        <w:t>пролонгации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с указанием</w:t>
      </w:r>
      <w:r>
        <w:rPr>
          <w:spacing w:val="-1"/>
        </w:rPr>
        <w:t xml:space="preserve"> </w:t>
      </w:r>
      <w:r>
        <w:t>периода.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2322"/>
        </w:tabs>
        <w:spacing w:line="360" w:lineRule="auto"/>
        <w:ind w:right="20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(законным(ми)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справки)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обучение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учащегося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он зачислен.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876"/>
        </w:tabs>
        <w:spacing w:line="360" w:lineRule="auto"/>
        <w:ind w:right="204" w:firstLine="708"/>
        <w:jc w:val="both"/>
        <w:rPr>
          <w:sz w:val="28"/>
        </w:rPr>
      </w:pPr>
      <w:r>
        <w:rPr>
          <w:sz w:val="28"/>
        </w:rPr>
        <w:t xml:space="preserve">Досрочное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   на    дому    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по    инициативе   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  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   представителя(ей))   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заявления.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2159"/>
        </w:tabs>
        <w:spacing w:line="360" w:lineRule="auto"/>
        <w:ind w:right="204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850"/>
        </w:tabs>
        <w:spacing w:before="1" w:line="360" w:lineRule="auto"/>
        <w:ind w:right="206" w:firstLine="708"/>
        <w:jc w:val="both"/>
        <w:rPr>
          <w:sz w:val="28"/>
        </w:rPr>
      </w:pPr>
      <w:r>
        <w:rPr>
          <w:sz w:val="28"/>
        </w:rPr>
        <w:t>Содержание образования и условия организации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на дому определяются адаптированной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</w:t>
      </w:r>
      <w:r>
        <w:rPr>
          <w:sz w:val="28"/>
        </w:rPr>
        <w:t>идуализируемой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виде   индивидуального   учебного  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варианта АООП (далее – СИПР).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997"/>
        </w:tabs>
        <w:spacing w:line="360" w:lineRule="auto"/>
        <w:ind w:right="20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    учебный     план/     СИПР,     календарный     учебный    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 занятий.</w:t>
      </w:r>
    </w:p>
    <w:p w:rsidR="00F77E3E" w:rsidRDefault="00F77E3E">
      <w:pPr>
        <w:spacing w:line="360" w:lineRule="auto"/>
        <w:jc w:val="both"/>
        <w:rPr>
          <w:sz w:val="28"/>
        </w:rPr>
        <w:sectPr w:rsidR="00F77E3E">
          <w:pgSz w:w="11900" w:h="16840"/>
          <w:pgMar w:top="820" w:right="360" w:bottom="740" w:left="460" w:header="569" w:footer="548" w:gutter="0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4"/>
        <w:numPr>
          <w:ilvl w:val="0"/>
          <w:numId w:val="4"/>
        </w:numPr>
        <w:tabs>
          <w:tab w:val="left" w:pos="1955"/>
        </w:tabs>
        <w:spacing w:before="89" w:line="360" w:lineRule="auto"/>
        <w:ind w:right="203" w:firstLine="708"/>
        <w:jc w:val="both"/>
        <w:rPr>
          <w:sz w:val="28"/>
        </w:rPr>
      </w:pPr>
      <w:bookmarkStart w:id="7" w:name="8"/>
      <w:bookmarkEnd w:id="7"/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</w:t>
      </w:r>
      <w:r>
        <w:rPr>
          <w:sz w:val="28"/>
        </w:rPr>
        <w:t>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ОВЗ/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нарушениями)/</w:t>
      </w:r>
      <w:r>
        <w:rPr>
          <w:spacing w:val="1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 образования, учебные предметы и обязательные 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дому.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934"/>
        </w:tabs>
        <w:spacing w:before="2" w:line="360" w:lineRule="auto"/>
        <w:ind w:right="202" w:firstLine="708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отведенные на обязательные занятия педагогических работников с учащимся,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F77E3E" w:rsidRDefault="005F47FF">
      <w:pPr>
        <w:pStyle w:val="a3"/>
        <w:spacing w:line="360" w:lineRule="auto"/>
        <w:ind w:left="672" w:right="201" w:firstLine="708"/>
        <w:jc w:val="both"/>
      </w:pPr>
      <w:r>
        <w:t>В индивидуальном учебном плане / СИПР представлены: перечень учебных</w:t>
      </w:r>
      <w:r>
        <w:rPr>
          <w:spacing w:val="1"/>
        </w:rPr>
        <w:t xml:space="preserve"> </w:t>
      </w:r>
      <w:r>
        <w:t xml:space="preserve">предметов и/или коррекционных курсов, доступных </w:t>
      </w:r>
      <w:proofErr w:type="gramStart"/>
      <w:r>
        <w:t>обучающемуся</w:t>
      </w:r>
      <w:proofErr w:type="gramEnd"/>
      <w:r>
        <w:t xml:space="preserve"> для освоения,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2092"/>
        </w:tabs>
        <w:spacing w:line="360" w:lineRule="auto"/>
        <w:ind w:right="201" w:firstLine="708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план/</w:t>
      </w:r>
      <w:r>
        <w:rPr>
          <w:spacing w:val="1"/>
          <w:sz w:val="28"/>
        </w:rPr>
        <w:t xml:space="preserve"> </w:t>
      </w:r>
      <w:r>
        <w:rPr>
          <w:sz w:val="28"/>
        </w:rPr>
        <w:t>СИПР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согласовывается    с    его    родите</w:t>
      </w:r>
      <w:r>
        <w:rPr>
          <w:sz w:val="28"/>
        </w:rPr>
        <w:t>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 xml:space="preserve">)   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(законным(и)    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984"/>
        </w:tabs>
        <w:spacing w:before="1" w:line="360" w:lineRule="auto"/>
        <w:ind w:right="204" w:firstLine="708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представителя(ей))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910"/>
        </w:tabs>
        <w:spacing w:line="360" w:lineRule="auto"/>
        <w:ind w:right="201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9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9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9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образовательной программы, сопровождается текущей,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аттестацией,</w:t>
      </w:r>
      <w:r>
        <w:rPr>
          <w:spacing w:val="29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рмах,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положением</w:t>
      </w:r>
    </w:p>
    <w:p w:rsidR="00F77E3E" w:rsidRDefault="00F77E3E">
      <w:pPr>
        <w:spacing w:line="360" w:lineRule="auto"/>
        <w:jc w:val="both"/>
        <w:rPr>
          <w:sz w:val="28"/>
        </w:rPr>
        <w:sectPr w:rsidR="00F77E3E">
          <w:pgSz w:w="11900" w:h="16840"/>
          <w:pgMar w:top="820" w:right="360" w:bottom="740" w:left="460" w:header="569" w:footer="548" w:gutter="0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3"/>
        <w:spacing w:before="89"/>
        <w:ind w:left="672"/>
        <w:jc w:val="both"/>
      </w:pPr>
      <w:bookmarkStart w:id="8" w:name="9"/>
      <w:bookmarkEnd w:id="8"/>
      <w:r>
        <w:t>о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Организации.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883"/>
        </w:tabs>
        <w:spacing w:before="163" w:line="360" w:lineRule="auto"/>
        <w:ind w:right="205" w:firstLine="708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дому,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триместр</w:t>
      </w:r>
      <w:r>
        <w:rPr>
          <w:spacing w:val="26"/>
          <w:sz w:val="28"/>
        </w:rPr>
        <w:t xml:space="preserve"> </w:t>
      </w:r>
      <w:r>
        <w:rPr>
          <w:sz w:val="28"/>
        </w:rPr>
        <w:t>(четверть),</w:t>
      </w:r>
      <w:r>
        <w:rPr>
          <w:spacing w:val="24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выпуске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960"/>
        </w:tabs>
        <w:spacing w:line="360" w:lineRule="auto"/>
        <w:ind w:right="208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своевременным   проведением   индивидуальных  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плана/ СИПР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Организации.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1936"/>
        </w:tabs>
        <w:spacing w:line="360" w:lineRule="auto"/>
        <w:ind w:right="201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</w:t>
      </w:r>
      <w:r>
        <w:rPr>
          <w:sz w:val="28"/>
        </w:rPr>
        <w:t>ся.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2188"/>
        </w:tabs>
        <w:spacing w:line="360" w:lineRule="auto"/>
        <w:ind w:right="204" w:firstLine="708"/>
        <w:jc w:val="both"/>
        <w:rPr>
          <w:sz w:val="28"/>
        </w:rPr>
      </w:pPr>
      <w:r>
        <w:rPr>
          <w:sz w:val="28"/>
        </w:rPr>
        <w:t xml:space="preserve">Государственная    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      аттестация      учащихся      на      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 адаптированным образовательным программам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и Федеральной службы по надзору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189/1513;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9"/>
          <w:sz w:val="28"/>
        </w:rPr>
        <w:t xml:space="preserve"> </w:t>
      </w:r>
      <w:r>
        <w:rPr>
          <w:sz w:val="28"/>
        </w:rPr>
        <w:t>для</w:t>
      </w:r>
      <w:r>
        <w:rPr>
          <w:spacing w:val="1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надзору 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190/1512.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2159"/>
        </w:tabs>
        <w:spacing w:line="360" w:lineRule="auto"/>
        <w:ind w:right="205" w:firstLine="708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19</w:t>
      </w:r>
      <w:r>
        <w:rPr>
          <w:spacing w:val="24"/>
          <w:sz w:val="28"/>
        </w:rPr>
        <w:t xml:space="preserve"> </w:t>
      </w:r>
      <w:r>
        <w:rPr>
          <w:sz w:val="28"/>
        </w:rPr>
        <w:t>мая</w:t>
      </w:r>
      <w:r>
        <w:rPr>
          <w:spacing w:val="24"/>
          <w:sz w:val="28"/>
        </w:rPr>
        <w:t xml:space="preserve"> </w:t>
      </w:r>
      <w:r>
        <w:rPr>
          <w:sz w:val="28"/>
        </w:rPr>
        <w:t>2020</w:t>
      </w:r>
      <w:r>
        <w:rPr>
          <w:spacing w:val="26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ДГ-493/07</w:t>
      </w:r>
    </w:p>
    <w:p w:rsidR="00F77E3E" w:rsidRDefault="005F47FF">
      <w:pPr>
        <w:pStyle w:val="a3"/>
        <w:spacing w:line="360" w:lineRule="auto"/>
        <w:ind w:left="672" w:right="211"/>
        <w:jc w:val="both"/>
      </w:pP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нарушениями)».</w:t>
      </w:r>
    </w:p>
    <w:p w:rsidR="00F77E3E" w:rsidRDefault="005F47FF">
      <w:pPr>
        <w:pStyle w:val="a3"/>
        <w:spacing w:before="1" w:line="360" w:lineRule="auto"/>
        <w:ind w:left="672" w:right="205" w:firstLine="708"/>
        <w:jc w:val="both"/>
      </w:pPr>
      <w:proofErr w:type="gramStart"/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развѐрнутой</w:t>
      </w:r>
      <w:r>
        <w:rPr>
          <w:spacing w:val="64"/>
        </w:rPr>
        <w:t xml:space="preserve"> </w:t>
      </w:r>
      <w:r>
        <w:t>характеристикой</w:t>
      </w:r>
      <w:r>
        <w:rPr>
          <w:spacing w:val="65"/>
        </w:rPr>
        <w:t xml:space="preserve"> </w:t>
      </w:r>
      <w:r>
        <w:t>обучающегося,</w:t>
      </w:r>
      <w:r>
        <w:rPr>
          <w:spacing w:val="63"/>
        </w:rPr>
        <w:t xml:space="preserve"> </w:t>
      </w:r>
      <w:r>
        <w:t>отражающей</w:t>
      </w:r>
      <w:r>
        <w:rPr>
          <w:spacing w:val="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65"/>
        </w:rPr>
        <w:t xml:space="preserve"> </w:t>
      </w:r>
      <w:r>
        <w:t>его</w:t>
      </w:r>
      <w:proofErr w:type="gramEnd"/>
    </w:p>
    <w:p w:rsidR="00F77E3E" w:rsidRDefault="00F77E3E">
      <w:pPr>
        <w:spacing w:line="360" w:lineRule="auto"/>
        <w:jc w:val="both"/>
        <w:sectPr w:rsidR="00F77E3E">
          <w:pgSz w:w="11900" w:h="16840"/>
          <w:pgMar w:top="820" w:right="360" w:bottom="740" w:left="460" w:header="569" w:footer="548" w:gutter="0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3"/>
        <w:spacing w:before="89"/>
        <w:ind w:left="672"/>
        <w:jc w:val="both"/>
      </w:pPr>
      <w:bookmarkStart w:id="9" w:name="10"/>
      <w:bookmarkEnd w:id="9"/>
      <w:r>
        <w:t>жизненных</w:t>
      </w:r>
      <w:r>
        <w:rPr>
          <w:spacing w:val="-7"/>
        </w:rPr>
        <w:t xml:space="preserve"> </w:t>
      </w:r>
      <w:r>
        <w:t>компетенций.</w:t>
      </w:r>
    </w:p>
    <w:p w:rsidR="00F77E3E" w:rsidRDefault="005F47FF">
      <w:pPr>
        <w:pStyle w:val="a4"/>
        <w:numPr>
          <w:ilvl w:val="0"/>
          <w:numId w:val="4"/>
        </w:numPr>
        <w:tabs>
          <w:tab w:val="left" w:pos="2126"/>
        </w:tabs>
        <w:spacing w:before="163" w:line="360" w:lineRule="auto"/>
        <w:ind w:right="201" w:firstLine="708"/>
        <w:jc w:val="both"/>
        <w:rPr>
          <w:sz w:val="28"/>
        </w:rPr>
      </w:pPr>
      <w:r>
        <w:rPr>
          <w:sz w:val="28"/>
        </w:rPr>
        <w:t>Выпу</w:t>
      </w:r>
      <w:r>
        <w:rPr>
          <w:sz w:val="28"/>
        </w:rPr>
        <w:t>скникам,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образца о соответствующем уровне образования; выпускникам,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обучавшимся на дому, успешно прошедшим итоговую аттестацию – 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F77E3E" w:rsidRDefault="00F77E3E">
      <w:pPr>
        <w:pStyle w:val="a3"/>
        <w:spacing w:before="3"/>
        <w:rPr>
          <w:sz w:val="42"/>
        </w:rPr>
      </w:pPr>
    </w:p>
    <w:p w:rsidR="00F77E3E" w:rsidRDefault="005F47FF">
      <w:pPr>
        <w:pStyle w:val="Heading2"/>
        <w:spacing w:before="1"/>
        <w:ind w:left="1945"/>
        <w:jc w:val="both"/>
      </w:pPr>
      <w:r>
        <w:t>3.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77E3E" w:rsidRDefault="005F47FF">
      <w:pPr>
        <w:pStyle w:val="a4"/>
        <w:numPr>
          <w:ilvl w:val="0"/>
          <w:numId w:val="3"/>
        </w:numPr>
        <w:tabs>
          <w:tab w:val="left" w:pos="1662"/>
        </w:tabs>
        <w:spacing w:before="156"/>
        <w:jc w:val="both"/>
        <w:rPr>
          <w:sz w:val="28"/>
        </w:rPr>
      </w:pPr>
      <w:r>
        <w:rPr>
          <w:sz w:val="28"/>
        </w:rPr>
        <w:t>Организация:</w:t>
      </w:r>
    </w:p>
    <w:p w:rsidR="00F77E3E" w:rsidRDefault="005F47FF">
      <w:pPr>
        <w:pStyle w:val="a3"/>
        <w:spacing w:before="163" w:line="360" w:lineRule="auto"/>
        <w:ind w:left="672" w:right="212" w:firstLine="708"/>
        <w:jc w:val="both"/>
      </w:pP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учебники/</w:t>
      </w:r>
      <w:r>
        <w:rPr>
          <w:spacing w:val="-67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художественну</w:t>
      </w:r>
      <w:r>
        <w:t>ю,</w:t>
      </w:r>
      <w:r>
        <w:rPr>
          <w:spacing w:val="22"/>
        </w:rPr>
        <w:t xml:space="preserve"> </w:t>
      </w:r>
      <w:r>
        <w:t>справочную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другую</w:t>
      </w:r>
      <w:r>
        <w:rPr>
          <w:spacing w:val="22"/>
        </w:rPr>
        <w:t xml:space="preserve"> </w:t>
      </w:r>
      <w:r>
        <w:t>литературу,</w:t>
      </w:r>
      <w:r>
        <w:rPr>
          <w:spacing w:val="21"/>
        </w:rPr>
        <w:t xml:space="preserve"> </w:t>
      </w:r>
      <w:r>
        <w:t>имеющуюся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библиотечном фонде</w:t>
      </w:r>
      <w:r>
        <w:rPr>
          <w:spacing w:val="2"/>
        </w:rPr>
        <w:t xml:space="preserve"> </w:t>
      </w:r>
      <w:r>
        <w:t>Организации;</w:t>
      </w:r>
    </w:p>
    <w:p w:rsidR="00F77E3E" w:rsidRDefault="005F47FF">
      <w:pPr>
        <w:pStyle w:val="a3"/>
        <w:spacing w:line="360" w:lineRule="auto"/>
        <w:ind w:left="672" w:right="204" w:firstLine="708"/>
        <w:jc w:val="both"/>
      </w:pPr>
      <w:r>
        <w:t>обеспечивает реализацию индивидуального учебного плана/ СИПР 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технологий;</w:t>
      </w:r>
    </w:p>
    <w:p w:rsidR="00F77E3E" w:rsidRDefault="005F47FF">
      <w:pPr>
        <w:pStyle w:val="a3"/>
        <w:spacing w:line="360" w:lineRule="auto"/>
        <w:ind w:left="672" w:right="202" w:firstLine="708"/>
        <w:jc w:val="both"/>
      </w:pPr>
      <w:r>
        <w:t>обеспечивает реализацию индивидуального учебного плана учащимся на дому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развития/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СИПР;</w:t>
      </w:r>
    </w:p>
    <w:p w:rsidR="00F77E3E" w:rsidRDefault="005F47FF">
      <w:pPr>
        <w:pStyle w:val="a3"/>
        <w:spacing w:line="360" w:lineRule="auto"/>
        <w:ind w:left="672" w:right="212" w:firstLine="708"/>
        <w:jc w:val="both"/>
      </w:pPr>
      <w:r>
        <w:t>создает условия учащимся на дому для их участия в предметных олимпиадах,</w:t>
      </w:r>
      <w:r>
        <w:rPr>
          <w:spacing w:val="1"/>
        </w:rPr>
        <w:t xml:space="preserve"> </w:t>
      </w:r>
      <w:r>
        <w:t>смотрах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фестивалях</w:t>
      </w:r>
      <w:r>
        <w:rPr>
          <w:spacing w:val="71"/>
        </w:rPr>
        <w:t xml:space="preserve"> </w:t>
      </w:r>
      <w:r>
        <w:t>ху</w:t>
      </w:r>
      <w:r>
        <w:t>дожественного   творчества,</w:t>
      </w:r>
      <w:r>
        <w:rPr>
          <w:spacing w:val="70"/>
        </w:rPr>
        <w:t xml:space="preserve"> </w:t>
      </w:r>
      <w:r>
        <w:t>спортивных</w:t>
      </w:r>
      <w:r>
        <w:rPr>
          <w:spacing w:val="70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 образования;</w:t>
      </w:r>
    </w:p>
    <w:p w:rsidR="00F77E3E" w:rsidRDefault="005F47FF">
      <w:pPr>
        <w:pStyle w:val="a3"/>
        <w:spacing w:line="362" w:lineRule="auto"/>
        <w:ind w:left="672" w:right="207" w:firstLine="708"/>
        <w:jc w:val="both"/>
      </w:pPr>
      <w:r>
        <w:t>осуществляет</w:t>
      </w:r>
      <w:r>
        <w:rPr>
          <w:spacing w:val="56"/>
        </w:rPr>
        <w:t xml:space="preserve"> </w:t>
      </w:r>
      <w:r>
        <w:t>промежуточную</w:t>
      </w:r>
      <w:r>
        <w:rPr>
          <w:spacing w:val="123"/>
        </w:rPr>
        <w:t xml:space="preserve"> </w:t>
      </w:r>
      <w:r>
        <w:t>аттестацию</w:t>
      </w:r>
      <w:r>
        <w:rPr>
          <w:spacing w:val="12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перевод</w:t>
      </w:r>
      <w:r>
        <w:rPr>
          <w:spacing w:val="126"/>
        </w:rPr>
        <w:t xml:space="preserve"> </w:t>
      </w:r>
      <w:r>
        <w:t>учащихся</w:t>
      </w:r>
      <w:r>
        <w:rPr>
          <w:spacing w:val="122"/>
        </w:rPr>
        <w:t xml:space="preserve"> </w:t>
      </w:r>
      <w:r>
        <w:t>на</w:t>
      </w:r>
      <w:r>
        <w:rPr>
          <w:spacing w:val="122"/>
        </w:rPr>
        <w:t xml:space="preserve"> </w:t>
      </w:r>
      <w:r>
        <w:t>дому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класс;</w:t>
      </w:r>
    </w:p>
    <w:p w:rsidR="00F77E3E" w:rsidRDefault="005F47FF">
      <w:pPr>
        <w:pStyle w:val="a3"/>
        <w:spacing w:line="360" w:lineRule="auto"/>
        <w:ind w:left="672" w:right="211" w:firstLine="708"/>
        <w:jc w:val="both"/>
      </w:pPr>
      <w:r>
        <w:t>оказывает консультативную помощь родителям</w:t>
      </w:r>
      <w:r>
        <w:rPr>
          <w:spacing w:val="1"/>
        </w:rPr>
        <w:t xml:space="preserve"> </w:t>
      </w:r>
      <w:r>
        <w:t>(законным представителям)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 дому;</w:t>
      </w:r>
    </w:p>
    <w:p w:rsidR="00F77E3E" w:rsidRDefault="005F47FF">
      <w:pPr>
        <w:pStyle w:val="a4"/>
        <w:numPr>
          <w:ilvl w:val="0"/>
          <w:numId w:val="3"/>
        </w:numPr>
        <w:tabs>
          <w:tab w:val="left" w:pos="1662"/>
        </w:tabs>
        <w:spacing w:line="321" w:lineRule="exact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(законный(е)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представитель(и))</w:t>
      </w:r>
      <w:r>
        <w:rPr>
          <w:spacing w:val="-5"/>
          <w:sz w:val="28"/>
        </w:rPr>
        <w:t xml:space="preserve"> </w:t>
      </w:r>
      <w:r>
        <w:rPr>
          <w:sz w:val="28"/>
        </w:rPr>
        <w:t>учащегося:</w:t>
      </w:r>
    </w:p>
    <w:p w:rsidR="00F77E3E" w:rsidRDefault="005F47FF">
      <w:pPr>
        <w:pStyle w:val="a3"/>
        <w:spacing w:before="156" w:line="360" w:lineRule="auto"/>
        <w:ind w:left="672" w:right="204" w:firstLine="708"/>
        <w:jc w:val="both"/>
      </w:pPr>
      <w:r>
        <w:t>обеспечивают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педагогическог</w:t>
      </w:r>
      <w:proofErr w:type="gramStart"/>
      <w:r>
        <w:t>о(</w:t>
      </w:r>
      <w:proofErr w:type="gramEnd"/>
      <w:r>
        <w:t>их)</w:t>
      </w:r>
      <w:r>
        <w:rPr>
          <w:spacing w:val="1"/>
        </w:rPr>
        <w:t xml:space="preserve"> </w:t>
      </w:r>
      <w:r>
        <w:t>работника(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</w:p>
    <w:p w:rsidR="00F77E3E" w:rsidRDefault="005F47FF">
      <w:pPr>
        <w:pStyle w:val="a3"/>
        <w:spacing w:line="360" w:lineRule="auto"/>
        <w:ind w:left="672" w:right="209" w:firstLine="708"/>
        <w:jc w:val="both"/>
      </w:pP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организовывают рабоч</w:t>
      </w:r>
      <w:r>
        <w:t>ее место;</w:t>
      </w:r>
    </w:p>
    <w:p w:rsidR="00F77E3E" w:rsidRDefault="00F77E3E">
      <w:pPr>
        <w:spacing w:line="360" w:lineRule="auto"/>
        <w:jc w:val="both"/>
        <w:sectPr w:rsidR="00F77E3E">
          <w:pgSz w:w="11900" w:h="16840"/>
          <w:pgMar w:top="820" w:right="360" w:bottom="740" w:left="460" w:header="569" w:footer="548" w:gutter="0"/>
          <w:cols w:space="720"/>
        </w:sectPr>
      </w:pPr>
    </w:p>
    <w:p w:rsidR="00F77E3E" w:rsidRDefault="00F77E3E">
      <w:pPr>
        <w:pStyle w:val="a3"/>
        <w:spacing w:before="7"/>
        <w:rPr>
          <w:sz w:val="17"/>
        </w:rPr>
      </w:pPr>
    </w:p>
    <w:p w:rsidR="00F77E3E" w:rsidRDefault="005F47FF">
      <w:pPr>
        <w:pStyle w:val="a3"/>
        <w:spacing w:before="89" w:line="362" w:lineRule="auto"/>
        <w:ind w:left="672" w:right="207" w:firstLine="708"/>
        <w:jc w:val="both"/>
      </w:pPr>
      <w:bookmarkStart w:id="10" w:name="11"/>
      <w:bookmarkEnd w:id="10"/>
      <w:r>
        <w:t>обеспечивают присутствие взрослого члена семьи (старше 18 лет) в 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дому;</w:t>
      </w:r>
    </w:p>
    <w:p w:rsidR="00F77E3E" w:rsidRDefault="005F47FF">
      <w:pPr>
        <w:pStyle w:val="a3"/>
        <w:spacing w:line="317" w:lineRule="exact"/>
        <w:ind w:left="1381"/>
        <w:jc w:val="both"/>
      </w:pPr>
      <w:r>
        <w:t>контролируют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заданий;</w:t>
      </w:r>
    </w:p>
    <w:p w:rsidR="00F77E3E" w:rsidRDefault="005F47FF">
      <w:pPr>
        <w:pStyle w:val="a3"/>
        <w:spacing w:before="160" w:line="360" w:lineRule="auto"/>
        <w:ind w:left="672" w:right="201" w:firstLine="708"/>
        <w:jc w:val="both"/>
      </w:pPr>
      <w:r>
        <w:t>своевременно, в течение дня, информируют педагога/ классного 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 xml:space="preserve">необходимости  </w:t>
      </w:r>
      <w:r>
        <w:rPr>
          <w:spacing w:val="24"/>
        </w:rPr>
        <w:t xml:space="preserve"> </w:t>
      </w:r>
      <w:r>
        <w:t xml:space="preserve">отмены  </w:t>
      </w:r>
      <w:r>
        <w:rPr>
          <w:spacing w:val="25"/>
        </w:rPr>
        <w:t xml:space="preserve"> </w:t>
      </w:r>
      <w:r>
        <w:t xml:space="preserve">занятий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 xml:space="preserve">случаю  </w:t>
      </w:r>
      <w:r>
        <w:rPr>
          <w:spacing w:val="25"/>
        </w:rPr>
        <w:t xml:space="preserve"> </w:t>
      </w:r>
      <w:r>
        <w:t xml:space="preserve">болезни  </w:t>
      </w:r>
      <w:r>
        <w:rPr>
          <w:spacing w:val="29"/>
        </w:rPr>
        <w:t xml:space="preserve"> </w:t>
      </w:r>
      <w:r>
        <w:t xml:space="preserve">учащегося  </w:t>
      </w:r>
      <w:r>
        <w:rPr>
          <w:spacing w:val="23"/>
        </w:rPr>
        <w:t xml:space="preserve"> </w:t>
      </w:r>
      <w:r>
        <w:t xml:space="preserve">на  </w:t>
      </w:r>
      <w:r>
        <w:rPr>
          <w:spacing w:val="21"/>
        </w:rPr>
        <w:t xml:space="preserve"> </w:t>
      </w:r>
      <w:r>
        <w:t>дому</w:t>
      </w:r>
      <w:r>
        <w:rPr>
          <w:spacing w:val="-68"/>
        </w:rPr>
        <w:t xml:space="preserve"> </w:t>
      </w:r>
      <w:r>
        <w:t>и возможности их</w:t>
      </w:r>
      <w:r>
        <w:rPr>
          <w:spacing w:val="1"/>
        </w:rPr>
        <w:t xml:space="preserve"> </w:t>
      </w:r>
      <w:r>
        <w:t>возобновления.</w:t>
      </w:r>
    </w:p>
    <w:p w:rsidR="00F77E3E" w:rsidRDefault="005F47FF">
      <w:pPr>
        <w:pStyle w:val="a4"/>
        <w:numPr>
          <w:ilvl w:val="0"/>
          <w:numId w:val="3"/>
        </w:numPr>
        <w:tabs>
          <w:tab w:val="left" w:pos="1662"/>
        </w:tabs>
        <w:spacing w:before="1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работники:</w:t>
      </w:r>
    </w:p>
    <w:p w:rsidR="00F77E3E" w:rsidRDefault="005F47FF">
      <w:pPr>
        <w:pStyle w:val="a3"/>
        <w:spacing w:before="160" w:line="360" w:lineRule="auto"/>
        <w:ind w:left="672" w:right="203" w:firstLine="708"/>
        <w:jc w:val="both"/>
      </w:pPr>
      <w:r>
        <w:t>организовывают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</w:t>
      </w:r>
      <w:r>
        <w:t>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(календарно-тематическим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СИПР),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расписанием занятий;</w:t>
      </w:r>
    </w:p>
    <w:p w:rsidR="00F77E3E" w:rsidRDefault="005F47FF">
      <w:pPr>
        <w:pStyle w:val="a3"/>
        <w:spacing w:before="1" w:line="360" w:lineRule="auto"/>
        <w:ind w:left="672" w:right="204" w:firstLine="708"/>
        <w:jc w:val="both"/>
      </w:pPr>
      <w:r>
        <w:t>своевременно заполняют электронный журнал, отражают в нем проведенные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успеваемость;</w:t>
      </w:r>
    </w:p>
    <w:p w:rsidR="00F77E3E" w:rsidRDefault="005F47FF">
      <w:pPr>
        <w:pStyle w:val="a3"/>
        <w:spacing w:line="321" w:lineRule="exact"/>
        <w:ind w:left="1381"/>
        <w:jc w:val="both"/>
      </w:pPr>
      <w:r>
        <w:t>своевременно</w:t>
      </w:r>
      <w:r>
        <w:rPr>
          <w:spacing w:val="-2"/>
        </w:rPr>
        <w:t xml:space="preserve"> </w:t>
      </w:r>
      <w:r>
        <w:t>заполняют</w:t>
      </w:r>
      <w:r>
        <w:rPr>
          <w:spacing w:val="-4"/>
        </w:rPr>
        <w:t xml:space="preserve"> </w:t>
      </w:r>
      <w:r>
        <w:t>табель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времени;</w:t>
      </w:r>
    </w:p>
    <w:p w:rsidR="00F77E3E" w:rsidRDefault="005F47FF">
      <w:pPr>
        <w:pStyle w:val="a3"/>
        <w:spacing w:before="163" w:line="360" w:lineRule="auto"/>
        <w:ind w:left="672" w:right="205" w:firstLine="708"/>
        <w:jc w:val="both"/>
      </w:pPr>
      <w:r>
        <w:t>вовлекают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(законным(и)</w:t>
      </w:r>
      <w:r>
        <w:rPr>
          <w:spacing w:val="-67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Организацией.</w:t>
      </w:r>
    </w:p>
    <w:p w:rsidR="00F77E3E" w:rsidRDefault="00F77E3E">
      <w:pPr>
        <w:pStyle w:val="a3"/>
        <w:spacing w:before="3"/>
        <w:rPr>
          <w:sz w:val="42"/>
        </w:rPr>
      </w:pPr>
    </w:p>
    <w:p w:rsidR="00F77E3E" w:rsidRDefault="005F47FF">
      <w:pPr>
        <w:pStyle w:val="Heading2"/>
        <w:numPr>
          <w:ilvl w:val="0"/>
          <w:numId w:val="3"/>
        </w:numPr>
        <w:tabs>
          <w:tab w:val="left" w:pos="2718"/>
        </w:tabs>
        <w:ind w:left="2717"/>
        <w:jc w:val="left"/>
      </w:pPr>
      <w:r>
        <w:t>Документы,</w:t>
      </w:r>
      <w:r>
        <w:rPr>
          <w:spacing w:val="-4"/>
        </w:rPr>
        <w:t xml:space="preserve"> </w:t>
      </w:r>
      <w:r>
        <w:t>регламентирующие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</w:p>
    <w:p w:rsidR="00F77E3E" w:rsidRDefault="005F47FF">
      <w:pPr>
        <w:pStyle w:val="a3"/>
        <w:spacing w:before="158"/>
        <w:ind w:left="1381"/>
      </w:pPr>
      <w:r>
        <w:t>заявление</w:t>
      </w:r>
      <w:r>
        <w:rPr>
          <w:spacing w:val="-3"/>
        </w:rPr>
        <w:t xml:space="preserve"> </w:t>
      </w:r>
      <w:r>
        <w:t>родителей,</w:t>
      </w:r>
    </w:p>
    <w:p w:rsidR="00F77E3E" w:rsidRDefault="005F47FF">
      <w:pPr>
        <w:pStyle w:val="a3"/>
        <w:spacing w:before="160"/>
        <w:ind w:left="1381"/>
      </w:pPr>
      <w:r>
        <w:t>заключение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организации,</w:t>
      </w:r>
    </w:p>
    <w:p w:rsidR="00F77E3E" w:rsidRDefault="005F47FF">
      <w:pPr>
        <w:pStyle w:val="a3"/>
        <w:spacing w:before="161" w:line="360" w:lineRule="auto"/>
        <w:ind w:left="1381" w:right="2738"/>
      </w:pP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комиссии,</w:t>
      </w:r>
      <w:r>
        <w:rPr>
          <w:spacing w:val="-67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оказании образовательных</w:t>
      </w:r>
      <w:r>
        <w:rPr>
          <w:spacing w:val="-4"/>
        </w:rPr>
        <w:t xml:space="preserve"> </w:t>
      </w:r>
      <w:r>
        <w:t>услуг,</w:t>
      </w:r>
    </w:p>
    <w:p w:rsidR="00F77E3E" w:rsidRDefault="005F47FF">
      <w:pPr>
        <w:pStyle w:val="a3"/>
        <w:spacing w:before="2"/>
        <w:ind w:left="1381"/>
      </w:pPr>
      <w:r>
        <w:t>приказ</w:t>
      </w:r>
      <w:r>
        <w:rPr>
          <w:spacing w:val="-5"/>
        </w:rPr>
        <w:t xml:space="preserve"> </w:t>
      </w:r>
      <w:r>
        <w:t>Организации,</w:t>
      </w:r>
    </w:p>
    <w:p w:rsidR="00F77E3E" w:rsidRDefault="005F47FF">
      <w:pPr>
        <w:pStyle w:val="a3"/>
        <w:spacing w:before="160" w:line="360" w:lineRule="auto"/>
        <w:ind w:left="1381" w:right="4507"/>
      </w:pPr>
      <w:r>
        <w:t>индивидуальный учебный план или СИПР,</w:t>
      </w:r>
      <w:r>
        <w:rPr>
          <w:spacing w:val="-67"/>
        </w:rPr>
        <w:t xml:space="preserve"> </w:t>
      </w:r>
      <w:r>
        <w:t>календарный учебный график,</w:t>
      </w:r>
    </w:p>
    <w:p w:rsidR="003F2DB5" w:rsidRDefault="003F2DB5">
      <w:pPr>
        <w:pStyle w:val="a3"/>
        <w:spacing w:before="160" w:line="360" w:lineRule="auto"/>
        <w:ind w:left="1381" w:right="4507"/>
      </w:pPr>
      <w:r>
        <w:t>индивидуальное расписание занятий</w:t>
      </w:r>
    </w:p>
    <w:sectPr w:rsidR="003F2DB5" w:rsidSect="003F2DB5">
      <w:pgSz w:w="11900" w:h="16840"/>
      <w:pgMar w:top="820" w:right="360" w:bottom="740" w:left="460" w:header="569" w:footer="5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FF" w:rsidRDefault="005F47FF" w:rsidP="00F77E3E">
      <w:r>
        <w:separator/>
      </w:r>
    </w:p>
  </w:endnote>
  <w:endnote w:type="continuationSeparator" w:id="0">
    <w:p w:rsidR="005F47FF" w:rsidRDefault="005F47FF" w:rsidP="00F7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3E" w:rsidRDefault="00F77E3E">
    <w:pPr>
      <w:pStyle w:val="a3"/>
      <w:spacing w:line="14" w:lineRule="auto"/>
      <w:rPr>
        <w:sz w:val="20"/>
      </w:rPr>
    </w:pPr>
    <w:r w:rsidRPr="00F77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.65pt;margin-top:803.6pt;width:170.1pt;height:10.9pt;z-index:-16194048;mso-position-horizontal-relative:page;mso-position-vertical-relative:page" filled="f" stroked="f">
          <v:textbox inset="0,0,0,0">
            <w:txbxContent>
              <w:p w:rsidR="00F77E3E" w:rsidRDefault="005F47F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методических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рекомендаций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3E" w:rsidRDefault="00F77E3E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3E" w:rsidRDefault="00F77E3E">
    <w:pPr>
      <w:pStyle w:val="a3"/>
      <w:spacing w:line="14" w:lineRule="auto"/>
      <w:rPr>
        <w:sz w:val="20"/>
      </w:rPr>
    </w:pPr>
    <w:r w:rsidRPr="00F77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.65pt;margin-top:803.6pt;width:118.2pt;height:10.95pt;z-index:-16193536;mso-position-horizontal-relative:page;mso-position-vertical-relative:page" filled="f" stroked="f">
          <v:textbox inset="0,0,0,0">
            <w:txbxContent>
              <w:p w:rsidR="00F77E3E" w:rsidRDefault="005F47F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3E" w:rsidRDefault="00F77E3E">
    <w:pPr>
      <w:pStyle w:val="a3"/>
      <w:spacing w:line="14" w:lineRule="auto"/>
      <w:rPr>
        <w:sz w:val="20"/>
      </w:rPr>
    </w:pPr>
    <w:r w:rsidRPr="00F77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.65pt;margin-top:803.6pt;width:118.2pt;height:10.95pt;z-index:-16192512;mso-position-horizontal-relative:page;mso-position-vertical-relative:page" filled="f" stroked="f">
          <v:textbox inset="0,0,0,0">
            <w:txbxContent>
              <w:p w:rsidR="00F77E3E" w:rsidRDefault="005F47F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Методические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рекомендации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FF" w:rsidRDefault="005F47FF" w:rsidP="00F77E3E">
      <w:r>
        <w:separator/>
      </w:r>
    </w:p>
  </w:footnote>
  <w:footnote w:type="continuationSeparator" w:id="0">
    <w:p w:rsidR="005F47FF" w:rsidRDefault="005F47FF" w:rsidP="00F77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3E" w:rsidRDefault="00F77E3E">
    <w:pPr>
      <w:pStyle w:val="a3"/>
      <w:spacing w:line="14" w:lineRule="auto"/>
      <w:rPr>
        <w:sz w:val="20"/>
      </w:rPr>
    </w:pPr>
    <w:r w:rsidRPr="00F77E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5.65pt;margin-top:27.45pt;width:12pt;height:15.3pt;z-index:-16193024;mso-position-horizontal-relative:page;mso-position-vertical-relative:page" filled="f" stroked="f">
          <v:textbox inset="0,0,0,0">
            <w:txbxContent>
              <w:p w:rsidR="00F77E3E" w:rsidRDefault="00F77E3E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47F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2DB5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731"/>
    <w:multiLevelType w:val="hybridMultilevel"/>
    <w:tmpl w:val="2034CD26"/>
    <w:lvl w:ilvl="0" w:tplc="DF0C74AC">
      <w:start w:val="1"/>
      <w:numFmt w:val="decimal"/>
      <w:lvlText w:val="%1."/>
      <w:lvlJc w:val="left"/>
      <w:pPr>
        <w:ind w:left="1661" w:hanging="281"/>
        <w:jc w:val="right"/>
      </w:pPr>
      <w:rPr>
        <w:rFonts w:hint="default"/>
        <w:w w:val="100"/>
        <w:lang w:val="ru-RU" w:eastAsia="en-US" w:bidi="ar-SA"/>
      </w:rPr>
    </w:lvl>
    <w:lvl w:ilvl="1" w:tplc="5F2A23F8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2" w:tplc="5E7C180C">
      <w:numFmt w:val="bullet"/>
      <w:lvlText w:val="•"/>
      <w:lvlJc w:val="left"/>
      <w:pPr>
        <w:ind w:left="3544" w:hanging="281"/>
      </w:pPr>
      <w:rPr>
        <w:rFonts w:hint="default"/>
        <w:lang w:val="ru-RU" w:eastAsia="en-US" w:bidi="ar-SA"/>
      </w:rPr>
    </w:lvl>
    <w:lvl w:ilvl="3" w:tplc="09847AF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4" w:tplc="9FA895DA">
      <w:numFmt w:val="bullet"/>
      <w:lvlText w:val="•"/>
      <w:lvlJc w:val="left"/>
      <w:pPr>
        <w:ind w:left="5428" w:hanging="281"/>
      </w:pPr>
      <w:rPr>
        <w:rFonts w:hint="default"/>
        <w:lang w:val="ru-RU" w:eastAsia="en-US" w:bidi="ar-SA"/>
      </w:rPr>
    </w:lvl>
    <w:lvl w:ilvl="5" w:tplc="6CAA1AD0">
      <w:numFmt w:val="bullet"/>
      <w:lvlText w:val="•"/>
      <w:lvlJc w:val="left"/>
      <w:pPr>
        <w:ind w:left="6370" w:hanging="281"/>
      </w:pPr>
      <w:rPr>
        <w:rFonts w:hint="default"/>
        <w:lang w:val="ru-RU" w:eastAsia="en-US" w:bidi="ar-SA"/>
      </w:rPr>
    </w:lvl>
    <w:lvl w:ilvl="6" w:tplc="F0D6F290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7" w:tplc="00089742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  <w:lvl w:ilvl="8" w:tplc="4E602594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abstractNum w:abstractNumId="1">
    <w:nsid w:val="0E62792A"/>
    <w:multiLevelType w:val="hybridMultilevel"/>
    <w:tmpl w:val="4A4CCBE2"/>
    <w:lvl w:ilvl="0" w:tplc="121E8E4A">
      <w:start w:val="1"/>
      <w:numFmt w:val="decimal"/>
      <w:lvlText w:val="%1.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C42AA2">
      <w:numFmt w:val="bullet"/>
      <w:lvlText w:val="•"/>
      <w:lvlJc w:val="left"/>
      <w:pPr>
        <w:ind w:left="2220" w:hanging="305"/>
      </w:pPr>
      <w:rPr>
        <w:rFonts w:hint="default"/>
        <w:lang w:val="ru-RU" w:eastAsia="en-US" w:bidi="ar-SA"/>
      </w:rPr>
    </w:lvl>
    <w:lvl w:ilvl="2" w:tplc="16504B66">
      <w:numFmt w:val="bullet"/>
      <w:lvlText w:val="•"/>
      <w:lvlJc w:val="left"/>
      <w:pPr>
        <w:ind w:left="3204" w:hanging="305"/>
      </w:pPr>
      <w:rPr>
        <w:rFonts w:hint="default"/>
        <w:lang w:val="ru-RU" w:eastAsia="en-US" w:bidi="ar-SA"/>
      </w:rPr>
    </w:lvl>
    <w:lvl w:ilvl="3" w:tplc="1018A896">
      <w:numFmt w:val="bullet"/>
      <w:lvlText w:val="•"/>
      <w:lvlJc w:val="left"/>
      <w:pPr>
        <w:ind w:left="4188" w:hanging="305"/>
      </w:pPr>
      <w:rPr>
        <w:rFonts w:hint="default"/>
        <w:lang w:val="ru-RU" w:eastAsia="en-US" w:bidi="ar-SA"/>
      </w:rPr>
    </w:lvl>
    <w:lvl w:ilvl="4" w:tplc="078E22F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5" w:tplc="6E66B408">
      <w:numFmt w:val="bullet"/>
      <w:lvlText w:val="•"/>
      <w:lvlJc w:val="left"/>
      <w:pPr>
        <w:ind w:left="6157" w:hanging="305"/>
      </w:pPr>
      <w:rPr>
        <w:rFonts w:hint="default"/>
        <w:lang w:val="ru-RU" w:eastAsia="en-US" w:bidi="ar-SA"/>
      </w:rPr>
    </w:lvl>
    <w:lvl w:ilvl="6" w:tplc="2788D6EC">
      <w:numFmt w:val="bullet"/>
      <w:lvlText w:val="•"/>
      <w:lvlJc w:val="left"/>
      <w:pPr>
        <w:ind w:left="7142" w:hanging="305"/>
      </w:pPr>
      <w:rPr>
        <w:rFonts w:hint="default"/>
        <w:lang w:val="ru-RU" w:eastAsia="en-US" w:bidi="ar-SA"/>
      </w:rPr>
    </w:lvl>
    <w:lvl w:ilvl="7" w:tplc="ABA8C0C4">
      <w:numFmt w:val="bullet"/>
      <w:lvlText w:val="•"/>
      <w:lvlJc w:val="left"/>
      <w:pPr>
        <w:ind w:left="8126" w:hanging="305"/>
      </w:pPr>
      <w:rPr>
        <w:rFonts w:hint="default"/>
        <w:lang w:val="ru-RU" w:eastAsia="en-US" w:bidi="ar-SA"/>
      </w:rPr>
    </w:lvl>
    <w:lvl w:ilvl="8" w:tplc="B9DA6694">
      <w:numFmt w:val="bullet"/>
      <w:lvlText w:val="•"/>
      <w:lvlJc w:val="left"/>
      <w:pPr>
        <w:ind w:left="9111" w:hanging="305"/>
      </w:pPr>
      <w:rPr>
        <w:rFonts w:hint="default"/>
        <w:lang w:val="ru-RU" w:eastAsia="en-US" w:bidi="ar-SA"/>
      </w:rPr>
    </w:lvl>
  </w:abstractNum>
  <w:abstractNum w:abstractNumId="2">
    <w:nsid w:val="1EAA20C0"/>
    <w:multiLevelType w:val="multilevel"/>
    <w:tmpl w:val="9CD6312A"/>
    <w:lvl w:ilvl="0">
      <w:start w:val="2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423"/>
      </w:pPr>
      <w:rPr>
        <w:rFonts w:hint="default"/>
        <w:lang w:val="ru-RU" w:eastAsia="en-US" w:bidi="ar-SA"/>
      </w:rPr>
    </w:lvl>
  </w:abstractNum>
  <w:abstractNum w:abstractNumId="3">
    <w:nsid w:val="520B2C2F"/>
    <w:multiLevelType w:val="hybridMultilevel"/>
    <w:tmpl w:val="4FF61676"/>
    <w:lvl w:ilvl="0" w:tplc="11787002">
      <w:start w:val="3"/>
      <w:numFmt w:val="decimal"/>
      <w:lvlText w:val="%1."/>
      <w:lvlJc w:val="left"/>
      <w:pPr>
        <w:ind w:left="67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54267C">
      <w:start w:val="1"/>
      <w:numFmt w:val="decimal"/>
      <w:lvlText w:val="%2."/>
      <w:lvlJc w:val="left"/>
      <w:pPr>
        <w:ind w:left="468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F6A2898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3" w:tplc="A8F6522A">
      <w:numFmt w:val="bullet"/>
      <w:lvlText w:val="•"/>
      <w:lvlJc w:val="left"/>
      <w:pPr>
        <w:ind w:left="6102" w:hanging="348"/>
      </w:pPr>
      <w:rPr>
        <w:rFonts w:hint="default"/>
        <w:lang w:val="ru-RU" w:eastAsia="en-US" w:bidi="ar-SA"/>
      </w:rPr>
    </w:lvl>
    <w:lvl w:ilvl="4" w:tplc="8FC4FBD0">
      <w:numFmt w:val="bullet"/>
      <w:lvlText w:val="•"/>
      <w:lvlJc w:val="left"/>
      <w:pPr>
        <w:ind w:left="6813" w:hanging="348"/>
      </w:pPr>
      <w:rPr>
        <w:rFonts w:hint="default"/>
        <w:lang w:val="ru-RU" w:eastAsia="en-US" w:bidi="ar-SA"/>
      </w:rPr>
    </w:lvl>
    <w:lvl w:ilvl="5" w:tplc="FFDADC32">
      <w:numFmt w:val="bullet"/>
      <w:lvlText w:val="•"/>
      <w:lvlJc w:val="left"/>
      <w:pPr>
        <w:ind w:left="7524" w:hanging="348"/>
      </w:pPr>
      <w:rPr>
        <w:rFonts w:hint="default"/>
        <w:lang w:val="ru-RU" w:eastAsia="en-US" w:bidi="ar-SA"/>
      </w:rPr>
    </w:lvl>
    <w:lvl w:ilvl="6" w:tplc="01BAAC00">
      <w:numFmt w:val="bullet"/>
      <w:lvlText w:val="•"/>
      <w:lvlJc w:val="left"/>
      <w:pPr>
        <w:ind w:left="8235" w:hanging="348"/>
      </w:pPr>
      <w:rPr>
        <w:rFonts w:hint="default"/>
        <w:lang w:val="ru-RU" w:eastAsia="en-US" w:bidi="ar-SA"/>
      </w:rPr>
    </w:lvl>
    <w:lvl w:ilvl="7" w:tplc="279E6416">
      <w:numFmt w:val="bullet"/>
      <w:lvlText w:val="•"/>
      <w:lvlJc w:val="left"/>
      <w:pPr>
        <w:ind w:left="8946" w:hanging="348"/>
      </w:pPr>
      <w:rPr>
        <w:rFonts w:hint="default"/>
        <w:lang w:val="ru-RU" w:eastAsia="en-US" w:bidi="ar-SA"/>
      </w:rPr>
    </w:lvl>
    <w:lvl w:ilvl="8" w:tplc="F7843C06">
      <w:numFmt w:val="bullet"/>
      <w:lvlText w:val="•"/>
      <w:lvlJc w:val="left"/>
      <w:pPr>
        <w:ind w:left="9657" w:hanging="348"/>
      </w:pPr>
      <w:rPr>
        <w:rFonts w:hint="default"/>
        <w:lang w:val="ru-RU" w:eastAsia="en-US" w:bidi="ar-SA"/>
      </w:rPr>
    </w:lvl>
  </w:abstractNum>
  <w:abstractNum w:abstractNumId="4">
    <w:nsid w:val="5A623757"/>
    <w:multiLevelType w:val="hybridMultilevel"/>
    <w:tmpl w:val="7124D924"/>
    <w:lvl w:ilvl="0" w:tplc="CF2C472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C6CCC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2" w:tplc="587E33E4">
      <w:numFmt w:val="bullet"/>
      <w:lvlText w:val="•"/>
      <w:lvlJc w:val="left"/>
      <w:pPr>
        <w:ind w:left="4164" w:hanging="281"/>
      </w:pPr>
      <w:rPr>
        <w:rFonts w:hint="default"/>
        <w:lang w:val="ru-RU" w:eastAsia="en-US" w:bidi="ar-SA"/>
      </w:rPr>
    </w:lvl>
    <w:lvl w:ilvl="3" w:tplc="35CE9ACA">
      <w:numFmt w:val="bullet"/>
      <w:lvlText w:val="•"/>
      <w:lvlJc w:val="left"/>
      <w:pPr>
        <w:ind w:left="5028" w:hanging="281"/>
      </w:pPr>
      <w:rPr>
        <w:rFonts w:hint="default"/>
        <w:lang w:val="ru-RU" w:eastAsia="en-US" w:bidi="ar-SA"/>
      </w:rPr>
    </w:lvl>
    <w:lvl w:ilvl="4" w:tplc="D47A06B2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5" w:tplc="3E1AF918">
      <w:numFmt w:val="bullet"/>
      <w:lvlText w:val="•"/>
      <w:lvlJc w:val="left"/>
      <w:pPr>
        <w:ind w:left="6757" w:hanging="281"/>
      </w:pPr>
      <w:rPr>
        <w:rFonts w:hint="default"/>
        <w:lang w:val="ru-RU" w:eastAsia="en-US" w:bidi="ar-SA"/>
      </w:rPr>
    </w:lvl>
    <w:lvl w:ilvl="6" w:tplc="9F4E03AE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  <w:lvl w:ilvl="7" w:tplc="8124AA3A">
      <w:numFmt w:val="bullet"/>
      <w:lvlText w:val="•"/>
      <w:lvlJc w:val="left"/>
      <w:pPr>
        <w:ind w:left="8486" w:hanging="281"/>
      </w:pPr>
      <w:rPr>
        <w:rFonts w:hint="default"/>
        <w:lang w:val="ru-RU" w:eastAsia="en-US" w:bidi="ar-SA"/>
      </w:rPr>
    </w:lvl>
    <w:lvl w:ilvl="8" w:tplc="07825788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7E3E"/>
    <w:rsid w:val="003F2DB5"/>
    <w:rsid w:val="005F47FF"/>
    <w:rsid w:val="00F7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E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E3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7E3E"/>
    <w:pPr>
      <w:ind w:left="1527" w:right="107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77E3E"/>
    <w:pPr>
      <w:ind w:left="530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7E3E"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7E3E"/>
  </w:style>
  <w:style w:type="paragraph" w:styleId="a5">
    <w:name w:val="Balloon Text"/>
    <w:basedOn w:val="a"/>
    <w:link w:val="a6"/>
    <w:uiPriority w:val="99"/>
    <w:semiHidden/>
    <w:unhideWhenUsed/>
    <w:rsid w:val="003F2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.gov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2429</Words>
  <Characters>13847</Characters>
  <Application>Microsoft Office Word</Application>
  <DocSecurity>0</DocSecurity>
  <Lines>115</Lines>
  <Paragraphs>32</Paragraphs>
  <ScaleCrop>false</ScaleCrop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Bekov1887</cp:lastModifiedBy>
  <cp:revision>2</cp:revision>
  <dcterms:created xsi:type="dcterms:W3CDTF">2023-08-03T07:07:00Z</dcterms:created>
  <dcterms:modified xsi:type="dcterms:W3CDTF">2023-08-03T07:09:00Z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2023-08-03T00:00:00Z</vt:filetime>
  </property>
</Properties>
</file>