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A2" w:rsidRDefault="0008624D" w:rsidP="0008624D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08624D">
        <w:rPr>
          <w:b/>
          <w:sz w:val="28"/>
          <w:szCs w:val="28"/>
        </w:rPr>
        <w:t xml:space="preserve">Аналитическая справка по итогам проведения </w:t>
      </w:r>
      <w:r w:rsidR="009B3825" w:rsidRPr="0008624D">
        <w:rPr>
          <w:b/>
          <w:sz w:val="28"/>
          <w:szCs w:val="28"/>
        </w:rPr>
        <w:t>госуд</w:t>
      </w:r>
      <w:r w:rsidRPr="0008624D">
        <w:rPr>
          <w:b/>
          <w:sz w:val="28"/>
          <w:szCs w:val="28"/>
        </w:rPr>
        <w:t>арственной итоговой аттестации</w:t>
      </w:r>
    </w:p>
    <w:p w:rsidR="009B3825" w:rsidRPr="0008624D" w:rsidRDefault="00A22FA2" w:rsidP="0008624D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программам среднего общего образования </w:t>
      </w:r>
      <w:r w:rsidR="00AC1620">
        <w:rPr>
          <w:b/>
          <w:sz w:val="28"/>
          <w:szCs w:val="28"/>
        </w:rPr>
        <w:t>в ГБОУ «СОШ с.п. Ольгетти»</w:t>
      </w:r>
      <w:r w:rsidR="0008624D">
        <w:rPr>
          <w:b/>
          <w:sz w:val="28"/>
          <w:szCs w:val="28"/>
        </w:rPr>
        <w:t xml:space="preserve"> в 2021 году</w:t>
      </w:r>
      <w:r w:rsidR="00FC19EF">
        <w:rPr>
          <w:b/>
          <w:sz w:val="28"/>
          <w:szCs w:val="28"/>
        </w:rPr>
        <w:t>.</w:t>
      </w:r>
    </w:p>
    <w:p w:rsidR="00FA0D57" w:rsidRDefault="00FA0D57" w:rsidP="00FA0D57">
      <w:pPr>
        <w:pStyle w:val="afd"/>
        <w:ind w:firstLine="709"/>
        <w:jc w:val="both"/>
        <w:rPr>
          <w:color w:val="000000"/>
          <w:lang w:eastAsia="ru-RU" w:bidi="ru-RU"/>
        </w:rPr>
      </w:pPr>
    </w:p>
    <w:p w:rsidR="00A22FA2" w:rsidRPr="00A22FA2" w:rsidRDefault="00A22FA2" w:rsidP="00A22FA2">
      <w:pPr>
        <w:pStyle w:val="afd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государственной итоговой аттестации по программам среднего общего образования</w:t>
      </w:r>
      <w:r w:rsidR="00AC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- </w:t>
      </w:r>
      <w:r w:rsidRPr="00A22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ГИА-11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форме </w:t>
      </w:r>
      <w:r w:rsidR="00732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единого государственного экзамена (далее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ЕГЭ</w:t>
      </w:r>
      <w:r w:rsidR="00732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C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2021 году приняли участие 4</w:t>
      </w:r>
      <w:r w:rsidRPr="00A22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выпускника текущего </w:t>
      </w:r>
      <w:r w:rsidR="00AC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Pr="00A22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C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2020 – 1, в 2019 – 11 человек</w:t>
      </w:r>
      <w:r w:rsidRPr="00A22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A0D57" w:rsidRPr="00FA0D57" w:rsidRDefault="00FA0D57" w:rsidP="00AC1620">
      <w:pPr>
        <w:pStyle w:val="afd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A0D57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Результаты ЕГЭ</w:t>
      </w:r>
      <w:r w:rsidR="00066108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–</w:t>
      </w:r>
      <w:r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20</w:t>
      </w:r>
      <w:r w:rsidR="00DC7E65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2</w:t>
      </w:r>
      <w:r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1</w:t>
      </w:r>
      <w:r w:rsidRPr="00FA0D57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по </w:t>
      </w:r>
      <w:r w:rsidR="00DC0C5F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всем </w:t>
      </w:r>
      <w:r w:rsidRPr="00FA0D57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предметам в динамике (за последние </w:t>
      </w:r>
      <w:r w:rsidR="00AC1620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3</w:t>
      </w:r>
      <w:r w:rsidR="00066108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  <w:r w:rsidR="00AC1620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года</w:t>
      </w:r>
      <w:r w:rsidRPr="00FA0D57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)</w:t>
      </w:r>
    </w:p>
    <w:p w:rsidR="00882116" w:rsidRPr="008770E0" w:rsidRDefault="00882116" w:rsidP="00AC1620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таблице представлен</w:t>
      </w:r>
      <w:r w:rsidR="000D2DBB" w:rsidRPr="00877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77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количество участников ЕГЭ</w:t>
      </w:r>
      <w:r w:rsidR="00802D40" w:rsidRPr="00877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AC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 по всем предметам за </w:t>
      </w:r>
      <w:r w:rsidRPr="00877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последние </w:t>
      </w:r>
      <w:r w:rsidR="00AC1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года</w:t>
      </w:r>
      <w:r w:rsidR="00DC0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-3"/>
        <w:tblW w:w="4638" w:type="pct"/>
        <w:tblInd w:w="437" w:type="dxa"/>
        <w:tblLayout w:type="fixed"/>
        <w:tblLook w:val="04A0"/>
      </w:tblPr>
      <w:tblGrid>
        <w:gridCol w:w="3189"/>
        <w:gridCol w:w="1598"/>
        <w:gridCol w:w="1986"/>
        <w:gridCol w:w="1983"/>
        <w:gridCol w:w="1983"/>
        <w:gridCol w:w="1701"/>
        <w:gridCol w:w="1829"/>
      </w:tblGrid>
      <w:tr w:rsidR="00BD59B1" w:rsidRPr="009D1AF2" w:rsidTr="00022F7D">
        <w:trPr>
          <w:cnfStyle w:val="100000000000"/>
        </w:trPr>
        <w:tc>
          <w:tcPr>
            <w:cnfStyle w:val="001000000000"/>
            <w:tcW w:w="1117" w:type="pct"/>
            <w:vMerge w:val="restart"/>
          </w:tcPr>
          <w:p w:rsidR="00BD59B1" w:rsidRPr="009D1AF2" w:rsidRDefault="00BD59B1" w:rsidP="00D21FF0">
            <w:pPr>
              <w:tabs>
                <w:tab w:val="left" w:pos="9781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51" w:type="pct"/>
            <w:gridSpan w:val="3"/>
            <w:tcBorders>
              <w:left w:val="single" w:sz="4" w:space="0" w:color="auto"/>
            </w:tcBorders>
          </w:tcPr>
          <w:p w:rsidR="00BD59B1" w:rsidRDefault="00BD59B1" w:rsidP="00D355A8">
            <w:pPr>
              <w:tabs>
                <w:tab w:val="left" w:pos="9781"/>
              </w:tabs>
              <w:ind w:left="743"/>
              <w:jc w:val="center"/>
              <w:cnfStyle w:val="1000000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участников</w:t>
            </w:r>
          </w:p>
          <w:p w:rsidR="00BD59B1" w:rsidRDefault="00BD59B1" w:rsidP="00D355A8">
            <w:pPr>
              <w:tabs>
                <w:tab w:val="left" w:pos="9781"/>
              </w:tabs>
              <w:ind w:left="969"/>
              <w:jc w:val="center"/>
              <w:cnfStyle w:val="1000000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(% от общего кол-ва</w:t>
            </w:r>
          </w:p>
          <w:p w:rsidR="00BD59B1" w:rsidRPr="009D1AF2" w:rsidRDefault="00BD59B1" w:rsidP="00D355A8">
            <w:pPr>
              <w:tabs>
                <w:tab w:val="left" w:pos="9781"/>
              </w:tabs>
              <w:ind w:left="1520"/>
              <w:jc w:val="center"/>
              <w:cnfStyle w:val="100000000000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участников ЕГЭ)</w:t>
            </w:r>
          </w:p>
        </w:tc>
        <w:tc>
          <w:tcPr>
            <w:tcW w:w="1932" w:type="pct"/>
            <w:gridSpan w:val="3"/>
            <w:tcBorders>
              <w:left w:val="single" w:sz="4" w:space="0" w:color="auto"/>
            </w:tcBorders>
          </w:tcPr>
          <w:p w:rsidR="00BD59B1" w:rsidRDefault="00BD59B1" w:rsidP="00D355A8">
            <w:pPr>
              <w:tabs>
                <w:tab w:val="left" w:pos="9781"/>
              </w:tabs>
              <w:ind w:left="1094"/>
              <w:jc w:val="center"/>
              <w:cnfStyle w:val="1000000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D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Средний тестовый</w:t>
            </w:r>
          </w:p>
          <w:p w:rsidR="00BD59B1" w:rsidRPr="009D1AF2" w:rsidRDefault="00BD59B1" w:rsidP="00D355A8">
            <w:pPr>
              <w:tabs>
                <w:tab w:val="left" w:pos="9781"/>
              </w:tabs>
              <w:ind w:left="1369"/>
              <w:jc w:val="center"/>
              <w:cnfStyle w:val="100000000000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D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балл</w:t>
            </w:r>
          </w:p>
        </w:tc>
      </w:tr>
      <w:tr w:rsidR="00BD59B1" w:rsidRPr="009D1AF2" w:rsidTr="00022F7D">
        <w:trPr>
          <w:cnfStyle w:val="000000100000"/>
        </w:trPr>
        <w:tc>
          <w:tcPr>
            <w:cnfStyle w:val="001000000000"/>
            <w:tcW w:w="1117" w:type="pct"/>
            <w:vMerge/>
          </w:tcPr>
          <w:p w:rsidR="00BD59B1" w:rsidRPr="009D1AF2" w:rsidRDefault="00BD59B1" w:rsidP="00D21FF0">
            <w:pPr>
              <w:tabs>
                <w:tab w:val="left" w:pos="9781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pct"/>
          </w:tcPr>
          <w:p w:rsidR="00BD59B1" w:rsidRPr="009D1AF2" w:rsidRDefault="00BD59B1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696" w:type="pct"/>
          </w:tcPr>
          <w:p w:rsidR="00BD59B1" w:rsidRDefault="00BD59B1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695" w:type="pct"/>
          </w:tcPr>
          <w:p w:rsidR="00BD59B1" w:rsidRPr="009D1AF2" w:rsidRDefault="00BD59B1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695" w:type="pct"/>
          </w:tcPr>
          <w:p w:rsidR="00BD59B1" w:rsidRDefault="00BD59B1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596" w:type="pct"/>
          </w:tcPr>
          <w:p w:rsidR="00BD59B1" w:rsidRDefault="00BD59B1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641" w:type="pct"/>
          </w:tcPr>
          <w:p w:rsidR="00BD59B1" w:rsidRDefault="00BD59B1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BD59B1" w:rsidRPr="009D1AF2" w:rsidTr="00022F7D">
        <w:trPr>
          <w:cnfStyle w:val="000000010000"/>
        </w:trPr>
        <w:tc>
          <w:tcPr>
            <w:cnfStyle w:val="001000000000"/>
            <w:tcW w:w="1117" w:type="pct"/>
          </w:tcPr>
          <w:p w:rsidR="00BD59B1" w:rsidRPr="009D1AF2" w:rsidRDefault="00BD59B1" w:rsidP="00D21FF0">
            <w:pPr>
              <w:tabs>
                <w:tab w:val="left" w:pos="9781"/>
              </w:tabs>
              <w:spacing w:line="276" w:lineRule="auto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D1AF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60" w:type="pct"/>
          </w:tcPr>
          <w:p w:rsidR="00BD59B1" w:rsidRPr="008E6EE9" w:rsidRDefault="00B728E0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6" w:type="pct"/>
          </w:tcPr>
          <w:p w:rsidR="00BD59B1" w:rsidRPr="008E6EE9" w:rsidRDefault="00B728E0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5" w:type="pct"/>
          </w:tcPr>
          <w:p w:rsidR="00BD59B1" w:rsidRPr="008E6EE9" w:rsidRDefault="00B732AD" w:rsidP="00E446EF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3(75)</w:t>
            </w:r>
          </w:p>
        </w:tc>
        <w:tc>
          <w:tcPr>
            <w:tcW w:w="695" w:type="pct"/>
          </w:tcPr>
          <w:p w:rsidR="00BD59B1" w:rsidRPr="008E6EE9" w:rsidRDefault="00B728E0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6" w:type="pct"/>
          </w:tcPr>
          <w:p w:rsidR="00BD59B1" w:rsidRPr="008E6EE9" w:rsidRDefault="00B728E0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BD59B1" w:rsidRPr="008E6EE9" w:rsidRDefault="00B732AD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728E0" w:rsidRPr="009D1AF2" w:rsidTr="00022F7D">
        <w:trPr>
          <w:cnfStyle w:val="000000100000"/>
        </w:trPr>
        <w:tc>
          <w:tcPr>
            <w:cnfStyle w:val="001000000000"/>
            <w:tcW w:w="1117" w:type="pct"/>
          </w:tcPr>
          <w:p w:rsidR="00B728E0" w:rsidRPr="009D1AF2" w:rsidRDefault="00B728E0" w:rsidP="00D21FF0">
            <w:pPr>
              <w:tabs>
                <w:tab w:val="left" w:pos="9781"/>
              </w:tabs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Русский язык (для поступления в ВУЗ)</w:t>
            </w:r>
          </w:p>
        </w:tc>
        <w:tc>
          <w:tcPr>
            <w:tcW w:w="560" w:type="pct"/>
          </w:tcPr>
          <w:p w:rsidR="00B728E0" w:rsidRPr="008E6EE9" w:rsidRDefault="00B728E0" w:rsidP="00A32E7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11(100)</w:t>
            </w:r>
          </w:p>
        </w:tc>
        <w:tc>
          <w:tcPr>
            <w:tcW w:w="696" w:type="pct"/>
          </w:tcPr>
          <w:p w:rsidR="00B728E0" w:rsidRPr="008E6EE9" w:rsidRDefault="00B728E0" w:rsidP="00A32E7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1(100)</w:t>
            </w:r>
          </w:p>
        </w:tc>
        <w:tc>
          <w:tcPr>
            <w:tcW w:w="695" w:type="pct"/>
          </w:tcPr>
          <w:p w:rsidR="00B728E0" w:rsidRDefault="00B728E0" w:rsidP="00E446EF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1(25)</w:t>
            </w:r>
          </w:p>
        </w:tc>
        <w:tc>
          <w:tcPr>
            <w:tcW w:w="695" w:type="pct"/>
          </w:tcPr>
          <w:p w:rsidR="00B728E0" w:rsidRPr="008E6EE9" w:rsidRDefault="00B728E0" w:rsidP="00A32E7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96" w:type="pct"/>
          </w:tcPr>
          <w:p w:rsidR="00B728E0" w:rsidRPr="008E6EE9" w:rsidRDefault="00B728E0" w:rsidP="00A32E7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41" w:type="pct"/>
          </w:tcPr>
          <w:p w:rsidR="00B728E0" w:rsidRPr="008E6EE9" w:rsidRDefault="00B728E0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BD59B1" w:rsidRPr="009D1AF2" w:rsidTr="00022F7D">
        <w:trPr>
          <w:cnfStyle w:val="000000010000"/>
        </w:trPr>
        <w:tc>
          <w:tcPr>
            <w:cnfStyle w:val="001000000000"/>
            <w:tcW w:w="1117" w:type="pct"/>
          </w:tcPr>
          <w:p w:rsidR="00BD59B1" w:rsidRPr="009D1AF2" w:rsidRDefault="00BD59B1" w:rsidP="00D21FF0">
            <w:pPr>
              <w:tabs>
                <w:tab w:val="left" w:pos="9781"/>
              </w:tabs>
              <w:spacing w:line="276" w:lineRule="auto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D1AF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BD59B1" w:rsidRPr="004A7997" w:rsidRDefault="00BD59B1" w:rsidP="00D21FF0">
            <w:pPr>
              <w:tabs>
                <w:tab w:val="left" w:pos="9781"/>
              </w:tabs>
              <w:spacing w:line="276" w:lineRule="auto"/>
              <w:rPr>
                <w:rFonts w:ascii="Times New Roman" w:eastAsia="Times New Roman" w:hAnsi="Times New Roman"/>
                <w:b w:val="0"/>
                <w:color w:val="000000" w:themeColor="text1"/>
              </w:rPr>
            </w:pPr>
            <w:r w:rsidRPr="004A7997">
              <w:rPr>
                <w:rFonts w:ascii="Times New Roman" w:eastAsia="Times New Roman" w:hAnsi="Times New Roman"/>
                <w:b w:val="0"/>
                <w:color w:val="000000" w:themeColor="text1"/>
                <w:sz w:val="24"/>
              </w:rPr>
              <w:t>(профильный уровень)</w:t>
            </w:r>
          </w:p>
        </w:tc>
        <w:tc>
          <w:tcPr>
            <w:tcW w:w="560" w:type="pct"/>
          </w:tcPr>
          <w:p w:rsidR="00BD59B1" w:rsidRPr="008E6EE9" w:rsidRDefault="002A2E25" w:rsidP="00E446EF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6" w:type="pct"/>
          </w:tcPr>
          <w:p w:rsidR="00BD59B1" w:rsidRPr="008E6EE9" w:rsidRDefault="00BD59B1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5" w:type="pct"/>
          </w:tcPr>
          <w:p w:rsidR="00BD59B1" w:rsidRPr="008E6EE9" w:rsidRDefault="00B732AD" w:rsidP="00E446EF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1(25)</w:t>
            </w:r>
          </w:p>
        </w:tc>
        <w:tc>
          <w:tcPr>
            <w:tcW w:w="695" w:type="pct"/>
          </w:tcPr>
          <w:p w:rsidR="00BD59B1" w:rsidRPr="008E6EE9" w:rsidRDefault="00EA4DA0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6" w:type="pct"/>
          </w:tcPr>
          <w:p w:rsidR="00BD59B1" w:rsidRPr="008E6EE9" w:rsidRDefault="00D355A8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BD59B1" w:rsidRPr="008E6EE9" w:rsidRDefault="00822D4D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BD59B1" w:rsidRPr="009D1AF2" w:rsidTr="00022F7D">
        <w:trPr>
          <w:cnfStyle w:val="000000100000"/>
        </w:trPr>
        <w:tc>
          <w:tcPr>
            <w:cnfStyle w:val="001000000000"/>
            <w:tcW w:w="1117" w:type="pct"/>
          </w:tcPr>
          <w:p w:rsidR="00BD59B1" w:rsidRDefault="00BD59B1" w:rsidP="00E446EF">
            <w:pPr>
              <w:tabs>
                <w:tab w:val="left" w:pos="9781"/>
              </w:tabs>
              <w:spacing w:line="276" w:lineRule="auto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D1AF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Математика</w:t>
            </w:r>
          </w:p>
          <w:p w:rsidR="00BD59B1" w:rsidRPr="009D1AF2" w:rsidRDefault="00BD59B1" w:rsidP="00E446EF">
            <w:pPr>
              <w:tabs>
                <w:tab w:val="left" w:pos="9781"/>
              </w:tabs>
              <w:spacing w:line="276" w:lineRule="auto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D1AF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560" w:type="pct"/>
          </w:tcPr>
          <w:p w:rsidR="00BD59B1" w:rsidRPr="008E6EE9" w:rsidRDefault="002A2E25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11(100)</w:t>
            </w:r>
          </w:p>
        </w:tc>
        <w:tc>
          <w:tcPr>
            <w:tcW w:w="696" w:type="pct"/>
          </w:tcPr>
          <w:p w:rsidR="00BD59B1" w:rsidRPr="008E6EE9" w:rsidRDefault="00BD59B1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5" w:type="pct"/>
          </w:tcPr>
          <w:p w:rsidR="00BD59B1" w:rsidRPr="008E6EE9" w:rsidRDefault="00B732AD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3(75)</w:t>
            </w:r>
          </w:p>
        </w:tc>
        <w:tc>
          <w:tcPr>
            <w:tcW w:w="695" w:type="pct"/>
          </w:tcPr>
          <w:p w:rsidR="00BD59B1" w:rsidRPr="008E6EE9" w:rsidRDefault="00EA4DA0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596" w:type="pct"/>
          </w:tcPr>
          <w:p w:rsidR="00BD59B1" w:rsidRPr="008E6EE9" w:rsidRDefault="00D355A8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BD59B1" w:rsidRPr="008E6EE9" w:rsidRDefault="00AE4AE9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4,6</w:t>
            </w:r>
          </w:p>
        </w:tc>
      </w:tr>
      <w:tr w:rsidR="00BD59B1" w:rsidRPr="009D1AF2" w:rsidTr="00022F7D">
        <w:trPr>
          <w:cnfStyle w:val="000000010000"/>
        </w:trPr>
        <w:tc>
          <w:tcPr>
            <w:cnfStyle w:val="001000000000"/>
            <w:tcW w:w="1117" w:type="pct"/>
          </w:tcPr>
          <w:p w:rsidR="00BD59B1" w:rsidRPr="009D1AF2" w:rsidRDefault="00BD59B1" w:rsidP="00D21FF0">
            <w:pPr>
              <w:tabs>
                <w:tab w:val="left" w:pos="9781"/>
              </w:tabs>
              <w:spacing w:line="276" w:lineRule="auto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D1AF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560" w:type="pct"/>
          </w:tcPr>
          <w:p w:rsidR="00BD59B1" w:rsidRPr="008E6EE9" w:rsidRDefault="002A2E25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6(55)</w:t>
            </w:r>
          </w:p>
        </w:tc>
        <w:tc>
          <w:tcPr>
            <w:tcW w:w="696" w:type="pct"/>
          </w:tcPr>
          <w:p w:rsidR="00BD59B1" w:rsidRPr="008E6EE9" w:rsidRDefault="00D355A8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D59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(100)</w:t>
            </w:r>
          </w:p>
        </w:tc>
        <w:tc>
          <w:tcPr>
            <w:tcW w:w="695" w:type="pct"/>
          </w:tcPr>
          <w:p w:rsidR="00BD59B1" w:rsidRPr="008E6EE9" w:rsidRDefault="00B732AD" w:rsidP="00E446EF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1(25)</w:t>
            </w:r>
          </w:p>
        </w:tc>
        <w:tc>
          <w:tcPr>
            <w:tcW w:w="695" w:type="pct"/>
            <w:shd w:val="clear" w:color="auto" w:fill="EAF1DD" w:themeFill="accent3" w:themeFillTint="33"/>
          </w:tcPr>
          <w:p w:rsidR="00BD59B1" w:rsidRPr="008E6EE9" w:rsidRDefault="006E5C28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38,3</w:t>
            </w:r>
          </w:p>
        </w:tc>
        <w:tc>
          <w:tcPr>
            <w:tcW w:w="596" w:type="pct"/>
            <w:shd w:val="clear" w:color="auto" w:fill="EAF1DD" w:themeFill="accent3" w:themeFillTint="33"/>
          </w:tcPr>
          <w:p w:rsidR="00BD59B1" w:rsidRPr="008E6EE9" w:rsidRDefault="00D355A8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41" w:type="pct"/>
            <w:shd w:val="clear" w:color="auto" w:fill="EAF1DD" w:themeFill="accent3" w:themeFillTint="33"/>
          </w:tcPr>
          <w:p w:rsidR="00BD59B1" w:rsidRPr="008E6EE9" w:rsidRDefault="00822D4D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BD59B1" w:rsidRPr="009D1AF2" w:rsidTr="00022F7D">
        <w:trPr>
          <w:cnfStyle w:val="000000100000"/>
        </w:trPr>
        <w:tc>
          <w:tcPr>
            <w:cnfStyle w:val="001000000000"/>
            <w:tcW w:w="1117" w:type="pct"/>
          </w:tcPr>
          <w:p w:rsidR="00BD59B1" w:rsidRPr="009D1AF2" w:rsidRDefault="00BD59B1" w:rsidP="00D21FF0">
            <w:pPr>
              <w:tabs>
                <w:tab w:val="left" w:pos="9781"/>
              </w:tabs>
              <w:spacing w:line="276" w:lineRule="auto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D1AF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560" w:type="pct"/>
          </w:tcPr>
          <w:p w:rsidR="00BD59B1" w:rsidRPr="008E6EE9" w:rsidRDefault="002A2E25" w:rsidP="00E446EF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6(55)</w:t>
            </w:r>
          </w:p>
        </w:tc>
        <w:tc>
          <w:tcPr>
            <w:tcW w:w="696" w:type="pct"/>
          </w:tcPr>
          <w:p w:rsidR="00BD59B1" w:rsidRPr="008E6EE9" w:rsidRDefault="00D355A8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1(100)</w:t>
            </w:r>
          </w:p>
        </w:tc>
        <w:tc>
          <w:tcPr>
            <w:tcW w:w="695" w:type="pct"/>
          </w:tcPr>
          <w:p w:rsidR="00BD59B1" w:rsidRPr="008E6EE9" w:rsidRDefault="00B732AD" w:rsidP="00E446EF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5" w:type="pct"/>
          </w:tcPr>
          <w:p w:rsidR="00BD59B1" w:rsidRPr="008E6EE9" w:rsidRDefault="006E5C28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96" w:type="pct"/>
          </w:tcPr>
          <w:p w:rsidR="00BD59B1" w:rsidRPr="008E6EE9" w:rsidRDefault="00D355A8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41" w:type="pct"/>
          </w:tcPr>
          <w:p w:rsidR="00BD59B1" w:rsidRPr="008E6EE9" w:rsidRDefault="00822D4D" w:rsidP="00D21FF0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59B1" w:rsidRPr="009D1AF2" w:rsidTr="00022F7D">
        <w:trPr>
          <w:cnfStyle w:val="000000010000"/>
        </w:trPr>
        <w:tc>
          <w:tcPr>
            <w:cnfStyle w:val="001000000000"/>
            <w:tcW w:w="1117" w:type="pct"/>
          </w:tcPr>
          <w:p w:rsidR="00BD59B1" w:rsidRPr="009D1AF2" w:rsidRDefault="00BD59B1" w:rsidP="00D21FF0">
            <w:pPr>
              <w:tabs>
                <w:tab w:val="left" w:pos="9781"/>
              </w:tabs>
              <w:spacing w:line="276" w:lineRule="auto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D1AF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560" w:type="pct"/>
          </w:tcPr>
          <w:p w:rsidR="00BD59B1" w:rsidRPr="008E6EE9" w:rsidRDefault="002A2E25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2(18)</w:t>
            </w:r>
          </w:p>
        </w:tc>
        <w:tc>
          <w:tcPr>
            <w:tcW w:w="696" w:type="pct"/>
          </w:tcPr>
          <w:p w:rsidR="00BD59B1" w:rsidRPr="008E6EE9" w:rsidRDefault="00D355A8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5" w:type="pct"/>
          </w:tcPr>
          <w:p w:rsidR="00BD59B1" w:rsidRPr="008E6EE9" w:rsidRDefault="00B732AD" w:rsidP="00E446EF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5" w:type="pct"/>
          </w:tcPr>
          <w:p w:rsidR="00BD59B1" w:rsidRPr="008E6EE9" w:rsidRDefault="006E5C28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96" w:type="pct"/>
          </w:tcPr>
          <w:p w:rsidR="00BD59B1" w:rsidRPr="008E6EE9" w:rsidRDefault="00822D4D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BD59B1" w:rsidRPr="008E6EE9" w:rsidRDefault="00822D4D" w:rsidP="00D21FF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22F7D" w:rsidRPr="00AE4AE9" w:rsidRDefault="00AE4AE9" w:rsidP="006E5C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4A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2021год</w:t>
      </w:r>
    </w:p>
    <w:tbl>
      <w:tblPr>
        <w:tblStyle w:val="a7"/>
        <w:tblW w:w="0" w:type="auto"/>
        <w:tblInd w:w="1000" w:type="dxa"/>
        <w:tblLook w:val="04A0"/>
      </w:tblPr>
      <w:tblGrid>
        <w:gridCol w:w="2229"/>
        <w:gridCol w:w="1985"/>
        <w:gridCol w:w="989"/>
        <w:gridCol w:w="1390"/>
        <w:gridCol w:w="839"/>
        <w:gridCol w:w="1034"/>
        <w:gridCol w:w="1508"/>
        <w:gridCol w:w="1476"/>
        <w:gridCol w:w="1694"/>
      </w:tblGrid>
      <w:tr w:rsidR="006F1635" w:rsidTr="00AE4AE9">
        <w:trPr>
          <w:trHeight w:val="351"/>
        </w:trPr>
        <w:tc>
          <w:tcPr>
            <w:tcW w:w="2229" w:type="dxa"/>
            <w:vMerge w:val="restart"/>
          </w:tcPr>
          <w:p w:rsidR="006F1635" w:rsidRPr="00AE4AE9" w:rsidRDefault="006F1635" w:rsidP="006E5C2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E4AE9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Предметы </w:t>
            </w:r>
          </w:p>
        </w:tc>
        <w:tc>
          <w:tcPr>
            <w:tcW w:w="1985" w:type="dxa"/>
            <w:vMerge w:val="restart"/>
          </w:tcPr>
          <w:p w:rsidR="006F1635" w:rsidRPr="00AE4AE9" w:rsidRDefault="006F1635" w:rsidP="006E5C2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E4AE9">
              <w:rPr>
                <w:rFonts w:ascii="Times New Roman" w:eastAsia="Times New Roman" w:hAnsi="Times New Roman"/>
                <w:b/>
                <w:sz w:val="28"/>
                <w:szCs w:val="24"/>
              </w:rPr>
              <w:t>Количество участников</w:t>
            </w:r>
          </w:p>
        </w:tc>
        <w:tc>
          <w:tcPr>
            <w:tcW w:w="4252" w:type="dxa"/>
            <w:gridSpan w:val="4"/>
          </w:tcPr>
          <w:p w:rsidR="006F1635" w:rsidRPr="00AE4AE9" w:rsidRDefault="006F1635" w:rsidP="006E5C2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E4AE9">
              <w:rPr>
                <w:rFonts w:ascii="Times New Roman" w:eastAsia="Times New Roman" w:hAnsi="Times New Roman"/>
                <w:b/>
                <w:sz w:val="28"/>
                <w:szCs w:val="24"/>
              </w:rPr>
              <w:t>Оценки за работы</w:t>
            </w:r>
          </w:p>
        </w:tc>
        <w:tc>
          <w:tcPr>
            <w:tcW w:w="1508" w:type="dxa"/>
            <w:vMerge w:val="restart"/>
          </w:tcPr>
          <w:p w:rsidR="006F1635" w:rsidRPr="00AE4AE9" w:rsidRDefault="006F1635" w:rsidP="006E5C2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E4AE9">
              <w:rPr>
                <w:rFonts w:ascii="Times New Roman" w:eastAsia="Times New Roman" w:hAnsi="Times New Roman"/>
                <w:b/>
                <w:sz w:val="28"/>
                <w:szCs w:val="24"/>
              </w:rPr>
              <w:t>%кач</w:t>
            </w:r>
          </w:p>
        </w:tc>
        <w:tc>
          <w:tcPr>
            <w:tcW w:w="1476" w:type="dxa"/>
            <w:vMerge w:val="restart"/>
          </w:tcPr>
          <w:p w:rsidR="006F1635" w:rsidRPr="00AE4AE9" w:rsidRDefault="006F1635" w:rsidP="006E5C2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E4AE9">
              <w:rPr>
                <w:rFonts w:ascii="Times New Roman" w:eastAsia="Times New Roman" w:hAnsi="Times New Roman"/>
                <w:b/>
                <w:sz w:val="28"/>
                <w:szCs w:val="24"/>
              </w:rPr>
              <w:t>%усп</w:t>
            </w:r>
          </w:p>
        </w:tc>
        <w:tc>
          <w:tcPr>
            <w:tcW w:w="1694" w:type="dxa"/>
            <w:vMerge w:val="restart"/>
          </w:tcPr>
          <w:p w:rsidR="006F1635" w:rsidRPr="00AE4AE9" w:rsidRDefault="006F1635" w:rsidP="006E5C2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E4AE9">
              <w:rPr>
                <w:rFonts w:ascii="Times New Roman" w:eastAsia="Times New Roman" w:hAnsi="Times New Roman"/>
                <w:b/>
                <w:sz w:val="28"/>
                <w:szCs w:val="24"/>
              </w:rPr>
              <w:t>Ср.б</w:t>
            </w:r>
          </w:p>
        </w:tc>
      </w:tr>
      <w:tr w:rsidR="006F1635" w:rsidTr="00AE4AE9">
        <w:trPr>
          <w:trHeight w:val="288"/>
        </w:trPr>
        <w:tc>
          <w:tcPr>
            <w:tcW w:w="2229" w:type="dxa"/>
            <w:vMerge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vMerge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98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390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3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034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508" w:type="dxa"/>
            <w:vMerge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476" w:type="dxa"/>
            <w:vMerge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694" w:type="dxa"/>
            <w:vMerge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6F1635" w:rsidTr="00AE4AE9">
        <w:tc>
          <w:tcPr>
            <w:tcW w:w="222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8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390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3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08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476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694" w:type="dxa"/>
          </w:tcPr>
          <w:p w:rsidR="006F1635" w:rsidRDefault="00AE4AE9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</w:tr>
      <w:tr w:rsidR="006F1635" w:rsidTr="00AE4AE9">
        <w:tc>
          <w:tcPr>
            <w:tcW w:w="222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Русский язык (ГВЭ)</w:t>
            </w:r>
          </w:p>
        </w:tc>
        <w:tc>
          <w:tcPr>
            <w:tcW w:w="1985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  <w:tc>
          <w:tcPr>
            <w:tcW w:w="98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390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39" w:type="dxa"/>
          </w:tcPr>
          <w:p w:rsidR="006F1635" w:rsidRDefault="00AE4AE9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034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08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476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694" w:type="dxa"/>
          </w:tcPr>
          <w:p w:rsidR="006F1635" w:rsidRDefault="00AE4AE9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4,6</w:t>
            </w:r>
          </w:p>
        </w:tc>
      </w:tr>
      <w:tr w:rsidR="006F1635" w:rsidTr="00AE4AE9">
        <w:tc>
          <w:tcPr>
            <w:tcW w:w="222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Математика </w:t>
            </w:r>
          </w:p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(ГВЭ)</w:t>
            </w:r>
          </w:p>
        </w:tc>
        <w:tc>
          <w:tcPr>
            <w:tcW w:w="1985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  <w:tc>
          <w:tcPr>
            <w:tcW w:w="98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390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3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034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08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476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694" w:type="dxa"/>
          </w:tcPr>
          <w:p w:rsidR="006F1635" w:rsidRDefault="00AE4AE9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4,6</w:t>
            </w:r>
          </w:p>
        </w:tc>
      </w:tr>
      <w:tr w:rsidR="006F1635" w:rsidTr="00AE4AE9">
        <w:tc>
          <w:tcPr>
            <w:tcW w:w="222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Математика </w:t>
            </w:r>
          </w:p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(профильная)</w:t>
            </w:r>
          </w:p>
        </w:tc>
        <w:tc>
          <w:tcPr>
            <w:tcW w:w="1985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8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390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3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08" w:type="dxa"/>
          </w:tcPr>
          <w:p w:rsidR="006F1635" w:rsidRDefault="00AE4AE9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76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694" w:type="dxa"/>
          </w:tcPr>
          <w:p w:rsidR="006F1635" w:rsidRDefault="00AE4AE9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</w:tr>
      <w:tr w:rsidR="006F1635" w:rsidTr="00AE4AE9">
        <w:tc>
          <w:tcPr>
            <w:tcW w:w="222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985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8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390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39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08" w:type="dxa"/>
          </w:tcPr>
          <w:p w:rsidR="006F1635" w:rsidRDefault="00AE4AE9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76" w:type="dxa"/>
          </w:tcPr>
          <w:p w:rsidR="006F1635" w:rsidRDefault="006F1635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694" w:type="dxa"/>
          </w:tcPr>
          <w:p w:rsidR="006F1635" w:rsidRDefault="00AE4AE9" w:rsidP="006E5C28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</w:tr>
    </w:tbl>
    <w:p w:rsidR="00022F7D" w:rsidRDefault="00022F7D" w:rsidP="006E5C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0A3D" w:rsidRDefault="006E5C28" w:rsidP="006E5C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2DBB" w:rsidRPr="00855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Анализируя данные, представленные в таблице, видно, что в этом году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по русскому языку и математике, математи</w:t>
      </w:r>
      <w:r w:rsidR="00B728E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профильного уровня</w:t>
      </w:r>
      <w:r w:rsidR="00B728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 истории высшее, чем в предыдущие годы.</w:t>
      </w:r>
    </w:p>
    <w:p w:rsidR="00D351B5" w:rsidRDefault="00D351B5" w:rsidP="00794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303C2F" w:rsidRDefault="00303C2F" w:rsidP="00D351B5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D351B5" w:rsidRDefault="00D351B5" w:rsidP="00D351B5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7683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Результаты обучающихся 11-х классов по русскому языку за </w:t>
      </w:r>
      <w:r w:rsidR="00B728E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3 г.</w:t>
      </w:r>
    </w:p>
    <w:tbl>
      <w:tblPr>
        <w:tblStyle w:val="-3"/>
        <w:tblW w:w="4008" w:type="pct"/>
        <w:tblInd w:w="534" w:type="dxa"/>
        <w:tblLook w:val="04A0"/>
      </w:tblPr>
      <w:tblGrid>
        <w:gridCol w:w="3118"/>
        <w:gridCol w:w="3403"/>
        <w:gridCol w:w="5810"/>
      </w:tblGrid>
      <w:tr w:rsidR="00B728E0" w:rsidRPr="009D1AF2" w:rsidTr="00E77BB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left w:val="single" w:sz="4" w:space="0" w:color="auto"/>
            </w:tcBorders>
          </w:tcPr>
          <w:p w:rsidR="00B728E0" w:rsidRPr="009D1AF2" w:rsidRDefault="00B728E0" w:rsidP="00B728E0">
            <w:pPr>
              <w:tabs>
                <w:tab w:val="left" w:pos="9781"/>
              </w:tabs>
              <w:ind w:left="123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1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балл по русскому языку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ЕГЭ</w:t>
            </w:r>
          </w:p>
        </w:tc>
      </w:tr>
      <w:tr w:rsidR="00B728E0" w:rsidRPr="009D1AF2" w:rsidTr="00E77BB0">
        <w:trPr>
          <w:cnfStyle w:val="000000100000"/>
        </w:trPr>
        <w:tc>
          <w:tcPr>
            <w:cnfStyle w:val="001000000000"/>
            <w:tcW w:w="1264" w:type="pct"/>
            <w:tcBorders>
              <w:left w:val="single" w:sz="4" w:space="0" w:color="auto"/>
            </w:tcBorders>
          </w:tcPr>
          <w:p w:rsidR="00B728E0" w:rsidRDefault="00B728E0" w:rsidP="00A810CF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380" w:type="pct"/>
          </w:tcPr>
          <w:p w:rsidR="00B728E0" w:rsidRDefault="00B728E0" w:rsidP="00A810CF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356" w:type="pct"/>
          </w:tcPr>
          <w:p w:rsidR="00B728E0" w:rsidRDefault="00B728E0" w:rsidP="00A810CF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2021г.</w:t>
            </w:r>
          </w:p>
        </w:tc>
      </w:tr>
      <w:tr w:rsidR="00B728E0" w:rsidRPr="009D1AF2" w:rsidTr="00E77BB0">
        <w:trPr>
          <w:cnfStyle w:val="000000010000"/>
        </w:trPr>
        <w:tc>
          <w:tcPr>
            <w:cnfStyle w:val="001000000000"/>
            <w:tcW w:w="1264" w:type="pct"/>
          </w:tcPr>
          <w:p w:rsidR="00B728E0" w:rsidRPr="008E6EE9" w:rsidRDefault="00B728E0" w:rsidP="00A32E70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380" w:type="pct"/>
          </w:tcPr>
          <w:p w:rsidR="00B728E0" w:rsidRPr="008E6EE9" w:rsidRDefault="00B728E0" w:rsidP="00A32E7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356" w:type="pct"/>
          </w:tcPr>
          <w:p w:rsidR="00B728E0" w:rsidRPr="008E6EE9" w:rsidRDefault="00B728E0" w:rsidP="00A32E70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</w:tr>
    </w:tbl>
    <w:p w:rsidR="00D351B5" w:rsidRDefault="00D351B5" w:rsidP="00D351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BB0" w:rsidRDefault="00E77BB0" w:rsidP="00B81089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F94741" w:rsidRDefault="00B81089" w:rsidP="00B81089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41DB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Результаты обучающихся 11-х классов по математике </w:t>
      </w:r>
    </w:p>
    <w:tbl>
      <w:tblPr>
        <w:tblStyle w:val="-3"/>
        <w:tblW w:w="3859" w:type="pct"/>
        <w:tblInd w:w="614" w:type="dxa"/>
        <w:tblLook w:val="04A0"/>
      </w:tblPr>
      <w:tblGrid>
        <w:gridCol w:w="1615"/>
        <w:gridCol w:w="2700"/>
        <w:gridCol w:w="4611"/>
        <w:gridCol w:w="2947"/>
      </w:tblGrid>
      <w:tr w:rsidR="00E77BB0" w:rsidRPr="00394848" w:rsidTr="00E77BB0">
        <w:trPr>
          <w:gridAfter w:val="1"/>
          <w:cnfStyle w:val="100000000000"/>
          <w:wAfter w:w="1241" w:type="pct"/>
        </w:trPr>
        <w:tc>
          <w:tcPr>
            <w:cnfStyle w:val="001000000000"/>
            <w:tcW w:w="3759" w:type="pct"/>
            <w:gridSpan w:val="3"/>
            <w:tcBorders>
              <w:left w:val="single" w:sz="4" w:space="0" w:color="auto"/>
            </w:tcBorders>
          </w:tcPr>
          <w:p w:rsidR="00E77BB0" w:rsidRPr="00394848" w:rsidRDefault="00E77BB0" w:rsidP="00E77BB0">
            <w:pPr>
              <w:tabs>
                <w:tab w:val="left" w:pos="9781"/>
              </w:tabs>
              <w:ind w:left="1582"/>
              <w:jc w:val="center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3"/>
                <w:szCs w:val="23"/>
              </w:rPr>
            </w:pPr>
            <w:r w:rsidRPr="00394848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Средний балл по математике (профильный уровень)</w:t>
            </w:r>
          </w:p>
        </w:tc>
      </w:tr>
      <w:tr w:rsidR="00E77BB0" w:rsidRPr="00394848" w:rsidTr="00E77BB0">
        <w:trPr>
          <w:cnfStyle w:val="000000100000"/>
        </w:trPr>
        <w:tc>
          <w:tcPr>
            <w:cnfStyle w:val="001000000000"/>
            <w:tcW w:w="680" w:type="pct"/>
            <w:tcBorders>
              <w:left w:val="single" w:sz="4" w:space="0" w:color="auto"/>
            </w:tcBorders>
          </w:tcPr>
          <w:p w:rsidR="00E77BB0" w:rsidRPr="00394848" w:rsidRDefault="00E77BB0" w:rsidP="00394848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 w:val="0"/>
                <w:color w:val="000000" w:themeColor="text1"/>
                <w:sz w:val="23"/>
                <w:szCs w:val="23"/>
              </w:rPr>
            </w:pPr>
            <w:r w:rsidRPr="00394848">
              <w:rPr>
                <w:rFonts w:ascii="Times New Roman" w:eastAsia="Times New Roman" w:hAnsi="Times New Roman"/>
                <w:b w:val="0"/>
                <w:color w:val="000000" w:themeColor="text1"/>
                <w:sz w:val="23"/>
                <w:szCs w:val="23"/>
              </w:rPr>
              <w:t>2019г.</w:t>
            </w:r>
          </w:p>
        </w:tc>
        <w:tc>
          <w:tcPr>
            <w:tcW w:w="1137" w:type="pct"/>
          </w:tcPr>
          <w:p w:rsidR="00E77BB0" w:rsidRDefault="00E77BB0" w:rsidP="00394848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2020г.</w:t>
            </w:r>
          </w:p>
        </w:tc>
        <w:tc>
          <w:tcPr>
            <w:tcW w:w="3183" w:type="pct"/>
            <w:gridSpan w:val="2"/>
          </w:tcPr>
          <w:p w:rsidR="00E77BB0" w:rsidRPr="00394848" w:rsidRDefault="00E77BB0" w:rsidP="00394848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2021г.</w:t>
            </w:r>
          </w:p>
        </w:tc>
      </w:tr>
      <w:tr w:rsidR="00E77BB0" w:rsidRPr="00394848" w:rsidTr="00E77BB0">
        <w:trPr>
          <w:cnfStyle w:val="000000010000"/>
        </w:trPr>
        <w:tc>
          <w:tcPr>
            <w:cnfStyle w:val="001000000000"/>
            <w:tcW w:w="680" w:type="pct"/>
          </w:tcPr>
          <w:p w:rsidR="00E77BB0" w:rsidRPr="00394848" w:rsidRDefault="00E77BB0" w:rsidP="00B81089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94848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7" w:type="pct"/>
          </w:tcPr>
          <w:p w:rsidR="00E77BB0" w:rsidRDefault="00E77BB0" w:rsidP="00B81089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3" w:type="pct"/>
            <w:gridSpan w:val="2"/>
          </w:tcPr>
          <w:p w:rsidR="00E77BB0" w:rsidRPr="00394848" w:rsidRDefault="00E77BB0" w:rsidP="00B81089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39</w:t>
            </w:r>
          </w:p>
        </w:tc>
      </w:tr>
    </w:tbl>
    <w:p w:rsidR="00A14CA1" w:rsidRDefault="009B1FDC" w:rsidP="00A14CA1">
      <w:pPr>
        <w:pStyle w:val="af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выпускники преодолели минимальный порог в 27 баллов по </w:t>
      </w:r>
      <w:r w:rsidR="00E77BB0">
        <w:rPr>
          <w:rFonts w:ascii="Times New Roman" w:hAnsi="Times New Roman" w:cs="Times New Roman"/>
          <w:sz w:val="28"/>
        </w:rPr>
        <w:t>профильной математике</w:t>
      </w:r>
      <w:r>
        <w:rPr>
          <w:rFonts w:ascii="Times New Roman" w:hAnsi="Times New Roman" w:cs="Times New Roman"/>
          <w:sz w:val="28"/>
        </w:rPr>
        <w:t>.</w:t>
      </w:r>
    </w:p>
    <w:p w:rsidR="0073730D" w:rsidRDefault="0073730D" w:rsidP="00A14CA1">
      <w:pPr>
        <w:pStyle w:val="afd"/>
        <w:ind w:firstLine="709"/>
        <w:jc w:val="both"/>
        <w:rPr>
          <w:rFonts w:ascii="Times New Roman" w:hAnsi="Times New Roman" w:cs="Times New Roman"/>
          <w:sz w:val="28"/>
        </w:rPr>
      </w:pPr>
    </w:p>
    <w:p w:rsidR="00AE4AE9" w:rsidRDefault="00AE4AE9" w:rsidP="00907BDD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AE4AE9" w:rsidRDefault="00AE4AE9" w:rsidP="00907BDD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AE4AE9" w:rsidRDefault="00AE4AE9" w:rsidP="00907BDD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907BDD" w:rsidRDefault="00907BDD" w:rsidP="00907BDD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0396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Максимальное количество баллов, набранное обучающимися по предметам, 20</w:t>
      </w:r>
      <w:r w:rsidR="009B1FD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2</w:t>
      </w:r>
      <w:r w:rsidRPr="00C0396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</w:t>
      </w:r>
    </w:p>
    <w:tbl>
      <w:tblPr>
        <w:tblStyle w:val="-3"/>
        <w:tblW w:w="2406" w:type="pct"/>
        <w:tblInd w:w="2630" w:type="dxa"/>
        <w:tblLook w:val="04A0"/>
      </w:tblPr>
      <w:tblGrid>
        <w:gridCol w:w="1305"/>
        <w:gridCol w:w="2409"/>
        <w:gridCol w:w="1064"/>
        <w:gridCol w:w="779"/>
        <w:gridCol w:w="1845"/>
      </w:tblGrid>
      <w:tr w:rsidR="00DB506E" w:rsidRPr="00A14CA1" w:rsidTr="00DB506E">
        <w:trPr>
          <w:cnfStyle w:val="100000000000"/>
          <w:trHeight w:val="2019"/>
        </w:trPr>
        <w:tc>
          <w:tcPr>
            <w:cnfStyle w:val="001000000000"/>
            <w:tcW w:w="882" w:type="pct"/>
            <w:textDirection w:val="btLr"/>
          </w:tcPr>
          <w:p w:rsidR="00DB506E" w:rsidRPr="00A14CA1" w:rsidRDefault="00DB506E" w:rsidP="00A810CF">
            <w:pPr>
              <w:tabs>
                <w:tab w:val="left" w:pos="9781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A14CA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627" w:type="pct"/>
            <w:textDirection w:val="btLr"/>
          </w:tcPr>
          <w:p w:rsidR="00DB506E" w:rsidRPr="00A14CA1" w:rsidRDefault="00DB506E" w:rsidP="00A810CF">
            <w:pPr>
              <w:tabs>
                <w:tab w:val="left" w:pos="9781"/>
              </w:tabs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A14CA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A14CA1">
              <w:rPr>
                <w:rFonts w:ascii="Times New Roman" w:eastAsia="Times New Roman" w:hAnsi="Times New Roman" w:cs="Times New Roman"/>
                <w:b w:val="0"/>
                <w:sz w:val="20"/>
              </w:rPr>
              <w:t>(профильный уровень)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textDirection w:val="btLr"/>
          </w:tcPr>
          <w:p w:rsidR="00DB506E" w:rsidRPr="00A14CA1" w:rsidRDefault="00DB506E" w:rsidP="00A810CF">
            <w:pPr>
              <w:tabs>
                <w:tab w:val="left" w:pos="9781"/>
              </w:tabs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A14CA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textDirection w:val="btLr"/>
          </w:tcPr>
          <w:p w:rsidR="00DB506E" w:rsidRPr="00A14CA1" w:rsidRDefault="00DB506E" w:rsidP="00A810CF">
            <w:pPr>
              <w:tabs>
                <w:tab w:val="left" w:pos="9781"/>
              </w:tabs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Математика (базовая)</w:t>
            </w:r>
          </w:p>
        </w:tc>
        <w:tc>
          <w:tcPr>
            <w:tcW w:w="1246" w:type="pct"/>
            <w:textDirection w:val="btLr"/>
          </w:tcPr>
          <w:p w:rsidR="00DB506E" w:rsidRPr="00A14CA1" w:rsidRDefault="00DB506E" w:rsidP="00A810CF">
            <w:pPr>
              <w:tabs>
                <w:tab w:val="left" w:pos="9781"/>
              </w:tabs>
              <w:ind w:left="113" w:right="113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Русский язык (для поступления в) ВУЗ</w:t>
            </w:r>
          </w:p>
        </w:tc>
      </w:tr>
      <w:tr w:rsidR="00DB506E" w:rsidRPr="00A14CA1" w:rsidTr="00DB506E">
        <w:trPr>
          <w:cnfStyle w:val="000000100000"/>
        </w:trPr>
        <w:tc>
          <w:tcPr>
            <w:cnfStyle w:val="001000000000"/>
            <w:tcW w:w="882" w:type="pct"/>
          </w:tcPr>
          <w:p w:rsidR="00DB506E" w:rsidRPr="00C96BF8" w:rsidRDefault="00AE4AE9" w:rsidP="00A810CF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27" w:type="pct"/>
          </w:tcPr>
          <w:p w:rsidR="00DB506E" w:rsidRPr="00C96BF8" w:rsidRDefault="00DB506E" w:rsidP="00A810CF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9" w:type="pct"/>
            <w:tcBorders>
              <w:right w:val="single" w:sz="4" w:space="0" w:color="auto"/>
            </w:tcBorders>
          </w:tcPr>
          <w:p w:rsidR="00DB506E" w:rsidRPr="00C96BF8" w:rsidRDefault="00DB506E" w:rsidP="00A810CF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DB506E" w:rsidRPr="00C96BF8" w:rsidRDefault="00AE4AE9" w:rsidP="00A810CF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46" w:type="pct"/>
          </w:tcPr>
          <w:p w:rsidR="00DB506E" w:rsidRPr="00C96BF8" w:rsidRDefault="00DB506E" w:rsidP="00A810CF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206490" w:rsidRDefault="00206490" w:rsidP="00E629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E0F" w:rsidRDefault="00731E0F" w:rsidP="00E629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108" w:rsidRPr="00B93612" w:rsidRDefault="002072BB" w:rsidP="00B93612">
      <w:pPr>
        <w:pStyle w:val="afd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93612">
        <w:rPr>
          <w:rFonts w:ascii="Times New Roman" w:eastAsia="Calibri" w:hAnsi="Times New Roman" w:cs="Times New Roman"/>
          <w:sz w:val="28"/>
        </w:rPr>
        <w:lastRenderedPageBreak/>
        <w:t>В 20</w:t>
      </w:r>
      <w:r w:rsidR="006050C3">
        <w:rPr>
          <w:rFonts w:ascii="Times New Roman" w:eastAsia="Calibri" w:hAnsi="Times New Roman" w:cs="Times New Roman"/>
          <w:sz w:val="28"/>
        </w:rPr>
        <w:t>2</w:t>
      </w:r>
      <w:r w:rsidRPr="00B93612">
        <w:rPr>
          <w:rFonts w:ascii="Times New Roman" w:eastAsia="Calibri" w:hAnsi="Times New Roman" w:cs="Times New Roman"/>
          <w:sz w:val="28"/>
        </w:rPr>
        <w:t xml:space="preserve">1году </w:t>
      </w:r>
      <w:r w:rsidR="006050C3">
        <w:rPr>
          <w:rFonts w:ascii="Times New Roman" w:eastAsia="Calibri" w:hAnsi="Times New Roman" w:cs="Times New Roman"/>
          <w:sz w:val="28"/>
        </w:rPr>
        <w:t>все</w:t>
      </w:r>
      <w:r w:rsidRPr="00B93612">
        <w:rPr>
          <w:rFonts w:ascii="Times New Roman" w:eastAsia="Calibri" w:hAnsi="Times New Roman" w:cs="Times New Roman"/>
          <w:sz w:val="28"/>
        </w:rPr>
        <w:t xml:space="preserve"> выпускник</w:t>
      </w:r>
      <w:r w:rsidR="006050C3">
        <w:rPr>
          <w:rFonts w:ascii="Times New Roman" w:eastAsia="Calibri" w:hAnsi="Times New Roman" w:cs="Times New Roman"/>
          <w:sz w:val="28"/>
        </w:rPr>
        <w:t>и</w:t>
      </w:r>
      <w:r w:rsidR="00DB506E">
        <w:rPr>
          <w:rFonts w:ascii="Times New Roman" w:eastAsia="Calibri" w:hAnsi="Times New Roman" w:cs="Times New Roman"/>
          <w:sz w:val="28"/>
        </w:rPr>
        <w:t xml:space="preserve"> </w:t>
      </w:r>
      <w:r w:rsidR="006050C3" w:rsidRPr="00B93612">
        <w:rPr>
          <w:rFonts w:ascii="Times New Roman" w:eastAsia="Calibri" w:hAnsi="Times New Roman" w:cs="Times New Roman"/>
          <w:sz w:val="28"/>
        </w:rPr>
        <w:t>преодолели минимальный порог</w:t>
      </w:r>
      <w:r w:rsidR="00DB506E">
        <w:rPr>
          <w:rFonts w:ascii="Times New Roman" w:eastAsia="Calibri" w:hAnsi="Times New Roman" w:cs="Times New Roman"/>
          <w:sz w:val="28"/>
        </w:rPr>
        <w:t xml:space="preserve"> </w:t>
      </w:r>
      <w:r w:rsidR="006050C3" w:rsidRPr="00B93612">
        <w:rPr>
          <w:rFonts w:ascii="Times New Roman" w:eastAsia="Calibri" w:hAnsi="Times New Roman" w:cs="Times New Roman"/>
          <w:sz w:val="28"/>
        </w:rPr>
        <w:t>по русскому языку</w:t>
      </w:r>
      <w:r w:rsidR="006050C3">
        <w:rPr>
          <w:rFonts w:ascii="Times New Roman" w:eastAsia="Calibri" w:hAnsi="Times New Roman" w:cs="Times New Roman"/>
          <w:sz w:val="28"/>
        </w:rPr>
        <w:t>, математике</w:t>
      </w:r>
      <w:r w:rsidR="00DB506E">
        <w:rPr>
          <w:rFonts w:ascii="Times New Roman" w:eastAsia="Calibri" w:hAnsi="Times New Roman" w:cs="Times New Roman"/>
          <w:sz w:val="28"/>
        </w:rPr>
        <w:t xml:space="preserve"> и истории. </w:t>
      </w:r>
      <w:r w:rsidR="005D5108" w:rsidRPr="00B93612">
        <w:rPr>
          <w:rFonts w:ascii="Times New Roman" w:eastAsia="Calibri" w:hAnsi="Times New Roman" w:cs="Times New Roman"/>
          <w:sz w:val="28"/>
        </w:rPr>
        <w:t>Выбор предмето</w:t>
      </w:r>
      <w:r w:rsidR="00DB506E">
        <w:rPr>
          <w:rFonts w:ascii="Times New Roman" w:eastAsia="Calibri" w:hAnsi="Times New Roman" w:cs="Times New Roman"/>
          <w:sz w:val="28"/>
        </w:rPr>
        <w:t>в для сдачи ЕГЭ в школе</w:t>
      </w:r>
      <w:r w:rsidR="005D5108" w:rsidRPr="00B93612">
        <w:rPr>
          <w:rFonts w:ascii="Times New Roman" w:eastAsia="Calibri" w:hAnsi="Times New Roman" w:cs="Times New Roman"/>
          <w:sz w:val="28"/>
        </w:rPr>
        <w:t xml:space="preserve"> в 20</w:t>
      </w:r>
      <w:r w:rsidR="00E623FF">
        <w:rPr>
          <w:rFonts w:ascii="Times New Roman" w:eastAsia="Calibri" w:hAnsi="Times New Roman" w:cs="Times New Roman"/>
          <w:sz w:val="28"/>
        </w:rPr>
        <w:t>2</w:t>
      </w:r>
      <w:r w:rsidR="005D5108" w:rsidRPr="00B93612">
        <w:rPr>
          <w:rFonts w:ascii="Times New Roman" w:eastAsia="Calibri" w:hAnsi="Times New Roman" w:cs="Times New Roman"/>
          <w:sz w:val="28"/>
        </w:rPr>
        <w:t>1 году полностью соответствовал общероссийским тенденциям. Наиболее востребованным предмет</w:t>
      </w:r>
      <w:r w:rsidR="001D4935" w:rsidRPr="00B93612">
        <w:rPr>
          <w:rFonts w:ascii="Times New Roman" w:eastAsia="Calibri" w:hAnsi="Times New Roman" w:cs="Times New Roman"/>
          <w:sz w:val="28"/>
        </w:rPr>
        <w:t>о</w:t>
      </w:r>
      <w:r w:rsidR="005D5108" w:rsidRPr="00B93612">
        <w:rPr>
          <w:rFonts w:ascii="Times New Roman" w:eastAsia="Calibri" w:hAnsi="Times New Roman" w:cs="Times New Roman"/>
          <w:sz w:val="28"/>
        </w:rPr>
        <w:t>м традиционно явля</w:t>
      </w:r>
      <w:r w:rsidR="001D4935" w:rsidRPr="00B93612">
        <w:rPr>
          <w:rFonts w:ascii="Times New Roman" w:eastAsia="Calibri" w:hAnsi="Times New Roman" w:cs="Times New Roman"/>
          <w:sz w:val="28"/>
        </w:rPr>
        <w:t>е</w:t>
      </w:r>
      <w:r w:rsidR="00022F7D">
        <w:rPr>
          <w:rFonts w:ascii="Times New Roman" w:eastAsia="Calibri" w:hAnsi="Times New Roman" w:cs="Times New Roman"/>
          <w:sz w:val="28"/>
        </w:rPr>
        <w:t>тся обществознание ( 1 из 4</w:t>
      </w:r>
      <w:r w:rsidR="00E623FF">
        <w:rPr>
          <w:rFonts w:ascii="Times New Roman" w:eastAsia="Calibri" w:hAnsi="Times New Roman" w:cs="Times New Roman"/>
          <w:sz w:val="28"/>
        </w:rPr>
        <w:t>человек</w:t>
      </w:r>
      <w:r w:rsidR="005D5108" w:rsidRPr="00B93612">
        <w:rPr>
          <w:rFonts w:ascii="Times New Roman" w:eastAsia="Calibri" w:hAnsi="Times New Roman" w:cs="Times New Roman"/>
          <w:sz w:val="28"/>
        </w:rPr>
        <w:t>)</w:t>
      </w:r>
      <w:r w:rsidR="001D4935" w:rsidRPr="00B93612">
        <w:rPr>
          <w:rFonts w:ascii="Times New Roman" w:eastAsia="Calibri" w:hAnsi="Times New Roman" w:cs="Times New Roman"/>
          <w:sz w:val="28"/>
        </w:rPr>
        <w:t>.</w:t>
      </w:r>
    </w:p>
    <w:p w:rsidR="00E623FF" w:rsidRDefault="00E623FF" w:rsidP="00E623FF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E623FF" w:rsidRDefault="00E623FF" w:rsidP="00E623FF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7683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Результаты обучающихся 11-х классов по </w:t>
      </w:r>
      <w:r w:rsidR="004B056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государственному выпускному экзамену (далее –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ГВЭ</w:t>
      </w:r>
      <w:r w:rsidR="004B056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)</w:t>
      </w:r>
      <w:r w:rsidR="00022F7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F81A5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(до пересдачи)</w:t>
      </w:r>
    </w:p>
    <w:p w:rsidR="00063ACD" w:rsidRDefault="00063ACD" w:rsidP="00E623FF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tbl>
      <w:tblPr>
        <w:tblStyle w:val="-3"/>
        <w:tblW w:w="3553" w:type="pct"/>
        <w:tblLook w:val="04A0"/>
      </w:tblPr>
      <w:tblGrid>
        <w:gridCol w:w="2169"/>
        <w:gridCol w:w="4344"/>
        <w:gridCol w:w="4418"/>
      </w:tblGrid>
      <w:tr w:rsidR="00DB506E" w:rsidRPr="009D1AF2" w:rsidTr="00DB506E">
        <w:trPr>
          <w:cnfStyle w:val="100000000000"/>
        </w:trPr>
        <w:tc>
          <w:tcPr>
            <w:cnfStyle w:val="001000000000"/>
            <w:tcW w:w="992" w:type="pct"/>
            <w:vMerge w:val="restart"/>
          </w:tcPr>
          <w:p w:rsidR="00DB506E" w:rsidRDefault="00DB506E" w:rsidP="00E623FF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1987" w:type="pct"/>
          </w:tcPr>
          <w:p w:rsidR="00DB506E" w:rsidRPr="009D1AF2" w:rsidRDefault="00DB506E" w:rsidP="00E623FF">
            <w:pPr>
              <w:tabs>
                <w:tab w:val="left" w:pos="9781"/>
              </w:tabs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9D1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9D1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ГВЭ, средний балл</w:t>
            </w:r>
          </w:p>
        </w:tc>
        <w:tc>
          <w:tcPr>
            <w:tcW w:w="2021" w:type="pct"/>
          </w:tcPr>
          <w:p w:rsidR="00DB506E" w:rsidRPr="009D1AF2" w:rsidRDefault="00DB506E" w:rsidP="00E623FF">
            <w:pPr>
              <w:tabs>
                <w:tab w:val="left" w:pos="9781"/>
              </w:tabs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ГВЭ, средний балл</w:t>
            </w:r>
          </w:p>
        </w:tc>
      </w:tr>
      <w:tr w:rsidR="00DB506E" w:rsidRPr="009D1AF2" w:rsidTr="00DB506E">
        <w:trPr>
          <w:cnfStyle w:val="000000100000"/>
        </w:trPr>
        <w:tc>
          <w:tcPr>
            <w:cnfStyle w:val="001000000000"/>
            <w:tcW w:w="992" w:type="pct"/>
            <w:vMerge/>
          </w:tcPr>
          <w:p w:rsidR="00DB506E" w:rsidRDefault="00DB506E" w:rsidP="00E623FF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shd w:val="clear" w:color="auto" w:fill="auto"/>
          </w:tcPr>
          <w:p w:rsidR="00DB506E" w:rsidRPr="00E623FF" w:rsidRDefault="00DB506E" w:rsidP="00E623FF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021" w:type="pct"/>
            <w:shd w:val="clear" w:color="auto" w:fill="auto"/>
          </w:tcPr>
          <w:p w:rsidR="00DB506E" w:rsidRPr="00E623FF" w:rsidRDefault="00DB506E" w:rsidP="00E623FF">
            <w:pPr>
              <w:tabs>
                <w:tab w:val="left" w:pos="9781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2021г.</w:t>
            </w:r>
          </w:p>
        </w:tc>
      </w:tr>
      <w:tr w:rsidR="00DB506E" w:rsidRPr="009D1AF2" w:rsidTr="00DB506E">
        <w:trPr>
          <w:cnfStyle w:val="000000010000"/>
        </w:trPr>
        <w:tc>
          <w:tcPr>
            <w:cnfStyle w:val="001000000000"/>
            <w:tcW w:w="992" w:type="pct"/>
          </w:tcPr>
          <w:p w:rsidR="00DB506E" w:rsidRPr="009D1AF2" w:rsidRDefault="00DB506E" w:rsidP="00E623FF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7" w:type="pct"/>
          </w:tcPr>
          <w:p w:rsidR="00DB506E" w:rsidRPr="009D1AF2" w:rsidRDefault="00AE4AE9" w:rsidP="00E623FF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021" w:type="pct"/>
          </w:tcPr>
          <w:p w:rsidR="00DB506E" w:rsidRPr="009D1AF2" w:rsidRDefault="00AE4AE9" w:rsidP="00E623FF">
            <w:pPr>
              <w:tabs>
                <w:tab w:val="left" w:pos="9781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</w:t>
            </w:r>
          </w:p>
        </w:tc>
      </w:tr>
    </w:tbl>
    <w:p w:rsidR="00F81A5E" w:rsidRPr="00C02626" w:rsidRDefault="00F81A5E" w:rsidP="00B93612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C02626">
        <w:rPr>
          <w:rFonts w:ascii="Times New Roman" w:hAnsi="Times New Roman" w:cs="Times New Roman"/>
          <w:b/>
          <w:sz w:val="28"/>
          <w:lang w:eastAsia="ru-RU"/>
        </w:rPr>
        <w:t xml:space="preserve">По итогам государственного выпускного экзамена: </w:t>
      </w:r>
    </w:p>
    <w:p w:rsidR="00022F7D" w:rsidRDefault="00022F7D" w:rsidP="00B9361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Все три участника получили отличные результаты по русскому язык и математике.</w:t>
      </w:r>
    </w:p>
    <w:p w:rsidR="00FB0F86" w:rsidRDefault="00022F7D" w:rsidP="00B9361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Все выпускники 2021года получили аттестаты о среднем общем образовании. </w:t>
      </w:r>
    </w:p>
    <w:p w:rsidR="00FB0F86" w:rsidRDefault="00FB0F86" w:rsidP="00B9361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B0F86" w:rsidRDefault="00FB0F86" w:rsidP="00B9361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</w:p>
    <w:p w:rsidR="00022F7D" w:rsidRDefault="00022F7D" w:rsidP="00FB0F86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B0F86" w:rsidRPr="00FB0F86" w:rsidRDefault="00FB0F86" w:rsidP="00FB0F86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B0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Рекомендации на 2021/22 учебный год:</w:t>
      </w:r>
    </w:p>
    <w:p w:rsidR="004B0564" w:rsidRPr="00022F7D" w:rsidRDefault="000F392C" w:rsidP="001E58F5">
      <w:pPr>
        <w:numPr>
          <w:ilvl w:val="0"/>
          <w:numId w:val="4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22F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Учителям-предметникам и</w:t>
      </w:r>
      <w:r w:rsidR="00FB0F86" w:rsidRPr="00022F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спользовать в работе</w:t>
      </w:r>
      <w:r w:rsidR="00022F7D" w:rsidRPr="00022F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B0F86" w:rsidRPr="00022F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рекомендации </w:t>
      </w:r>
      <w:r w:rsidR="00FB0F86" w:rsidRPr="00022F7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совершенствованию организации и методики преподавания на основе выявленных типичных затруднений и ошибок</w:t>
      </w:r>
      <w:r w:rsidR="00022F7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4B0564" w:rsidRPr="00022F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Проанализировать результаты ЕГЭ и ГВЭ 2021 г. на заседаниях районных и школьных методических объединений, сравнить их с результатами 2019-2020 г.г. и определить меры по улучшению качества подготовки обучающихся в 5-11-х классах.</w:t>
      </w:r>
    </w:p>
    <w:p w:rsidR="001E58F5" w:rsidRPr="001E58F5" w:rsidRDefault="001E58F5" w:rsidP="001E58F5">
      <w:pPr>
        <w:pStyle w:val="a6"/>
        <w:numPr>
          <w:ilvl w:val="0"/>
          <w:numId w:val="42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E58F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Усилить практическую направленность обучения. Своевременно ознакомиться с демоверсиями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1E58F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ГЭ, спецификацией, кодификатором, отражающими требования образовательного стандарта по предметам.</w:t>
      </w:r>
    </w:p>
    <w:p w:rsidR="001E58F5" w:rsidRDefault="001E58F5" w:rsidP="001E58F5">
      <w:pPr>
        <w:pStyle w:val="a6"/>
        <w:numPr>
          <w:ilvl w:val="0"/>
          <w:numId w:val="42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E58F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Учителям-предметникам в начале 2021-2022 учебного года составить расписание консультаций по подготовке к ГИА –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11</w:t>
      </w:r>
      <w:r w:rsidRPr="001E58F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делая особый акцент на работу со слабоуспевающими учащимися.</w:t>
      </w:r>
    </w:p>
    <w:p w:rsidR="007324EA" w:rsidRPr="001E58F5" w:rsidRDefault="007324EA" w:rsidP="001E58F5">
      <w:pPr>
        <w:pStyle w:val="a6"/>
        <w:numPr>
          <w:ilvl w:val="0"/>
          <w:numId w:val="42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E58F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Усилить информирование </w:t>
      </w:r>
      <w:r w:rsidR="00022F7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выпускников 11-го класса и</w:t>
      </w:r>
      <w:r w:rsidRPr="001E58F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их родителей (законных представителей) по вопросам проведения ЕГЭ, порядке подачи апелляции, </w:t>
      </w:r>
      <w:r w:rsidR="00E3164B" w:rsidRPr="001E58F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ознакомления с результатами ЕГЭ.</w:t>
      </w:r>
    </w:p>
    <w:p w:rsidR="0008624D" w:rsidRPr="00F52493" w:rsidRDefault="00C8223C" w:rsidP="001E58F5">
      <w:pPr>
        <w:numPr>
          <w:ilvl w:val="0"/>
          <w:numId w:val="4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F524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</w:t>
      </w:r>
    </w:p>
    <w:p w:rsidR="00F52493" w:rsidRDefault="00F52493" w:rsidP="001E58F5">
      <w:pPr>
        <w:pStyle w:val="a6"/>
        <w:numPr>
          <w:ilvl w:val="0"/>
          <w:numId w:val="42"/>
        </w:numPr>
        <w:spacing w:line="240" w:lineRule="auto"/>
        <w:ind w:left="567" w:hanging="283"/>
        <w:jc w:val="both"/>
        <w:rPr>
          <w:rFonts w:ascii="Times New Roman" w:eastAsiaTheme="minorHAnsi" w:hAnsi="Times New Roman"/>
          <w:sz w:val="28"/>
          <w:lang w:eastAsia="ru-RU"/>
        </w:rPr>
      </w:pPr>
      <w:r w:rsidRPr="00F52493">
        <w:rPr>
          <w:rFonts w:ascii="Times New Roman" w:eastAsiaTheme="minorHAnsi" w:hAnsi="Times New Roman"/>
          <w:sz w:val="28"/>
          <w:lang w:eastAsia="ru-RU"/>
        </w:rPr>
        <w:t>Трансл</w:t>
      </w:r>
      <w:r>
        <w:rPr>
          <w:rFonts w:ascii="Times New Roman" w:eastAsiaTheme="minorHAnsi" w:hAnsi="Times New Roman"/>
          <w:sz w:val="28"/>
          <w:lang w:eastAsia="ru-RU"/>
        </w:rPr>
        <w:t>ировать</w:t>
      </w:r>
      <w:r w:rsidRPr="00F52493">
        <w:rPr>
          <w:rFonts w:ascii="Times New Roman" w:eastAsiaTheme="minorHAnsi" w:hAnsi="Times New Roman"/>
          <w:sz w:val="28"/>
          <w:lang w:eastAsia="ru-RU"/>
        </w:rPr>
        <w:t xml:space="preserve"> эффективны</w:t>
      </w:r>
      <w:r>
        <w:rPr>
          <w:rFonts w:ascii="Times New Roman" w:eastAsiaTheme="minorHAnsi" w:hAnsi="Times New Roman"/>
          <w:sz w:val="28"/>
          <w:lang w:eastAsia="ru-RU"/>
        </w:rPr>
        <w:t>е</w:t>
      </w:r>
      <w:r w:rsidRPr="00F52493">
        <w:rPr>
          <w:rFonts w:ascii="Times New Roman" w:eastAsiaTheme="minorHAnsi" w:hAnsi="Times New Roman"/>
          <w:sz w:val="28"/>
          <w:lang w:eastAsia="ru-RU"/>
        </w:rPr>
        <w:t xml:space="preserve"> педагогически</w:t>
      </w:r>
      <w:r>
        <w:rPr>
          <w:rFonts w:ascii="Times New Roman" w:eastAsiaTheme="minorHAnsi" w:hAnsi="Times New Roman"/>
          <w:sz w:val="28"/>
          <w:lang w:eastAsia="ru-RU"/>
        </w:rPr>
        <w:t>е</w:t>
      </w:r>
      <w:r w:rsidRPr="00F52493">
        <w:rPr>
          <w:rFonts w:ascii="Times New Roman" w:eastAsiaTheme="minorHAnsi" w:hAnsi="Times New Roman"/>
          <w:sz w:val="28"/>
          <w:lang w:eastAsia="ru-RU"/>
        </w:rPr>
        <w:t xml:space="preserve"> практик</w:t>
      </w:r>
      <w:r>
        <w:rPr>
          <w:rFonts w:ascii="Times New Roman" w:eastAsiaTheme="minorHAnsi" w:hAnsi="Times New Roman"/>
          <w:sz w:val="28"/>
          <w:lang w:eastAsia="ru-RU"/>
        </w:rPr>
        <w:t>и</w:t>
      </w:r>
      <w:r w:rsidRPr="00F52493">
        <w:rPr>
          <w:rFonts w:ascii="Times New Roman" w:eastAsiaTheme="minorHAnsi" w:hAnsi="Times New Roman"/>
          <w:sz w:val="28"/>
          <w:lang w:eastAsia="ru-RU"/>
        </w:rPr>
        <w:t xml:space="preserve"> ОО с наиболее высокими результатами ЕГЭ 2021 г.</w:t>
      </w:r>
    </w:p>
    <w:p w:rsidR="00E80B66" w:rsidRDefault="00402618" w:rsidP="001E58F5">
      <w:pPr>
        <w:pStyle w:val="a6"/>
        <w:numPr>
          <w:ilvl w:val="0"/>
          <w:numId w:val="42"/>
        </w:numPr>
        <w:spacing w:line="240" w:lineRule="auto"/>
        <w:ind w:left="0" w:firstLine="284"/>
        <w:jc w:val="both"/>
        <w:rPr>
          <w:rFonts w:ascii="Times New Roman" w:eastAsiaTheme="minorHAnsi" w:hAnsi="Times New Roman"/>
          <w:sz w:val="28"/>
          <w:lang w:eastAsia="ru-RU"/>
        </w:rPr>
      </w:pPr>
      <w:r w:rsidRPr="00402618">
        <w:rPr>
          <w:rFonts w:ascii="Times New Roman" w:eastAsiaTheme="minorHAnsi" w:hAnsi="Times New Roman"/>
          <w:sz w:val="28"/>
          <w:lang w:eastAsia="ru-RU"/>
        </w:rPr>
        <w:t xml:space="preserve">Контролировать в течение 2021/22 учебного года подготовку к </w:t>
      </w:r>
      <w:r w:rsidR="001E58F5" w:rsidRPr="000F392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ГИА – </w:t>
      </w:r>
      <w:r w:rsidR="001E58F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02618">
        <w:rPr>
          <w:rFonts w:ascii="Times New Roman" w:eastAsiaTheme="minorHAnsi" w:hAnsi="Times New Roman"/>
          <w:sz w:val="28"/>
          <w:lang w:eastAsia="ru-RU"/>
        </w:rPr>
        <w:t>учеников группы риска.</w:t>
      </w:r>
    </w:p>
    <w:p w:rsidR="00E80B66" w:rsidRDefault="00402618" w:rsidP="001E58F5">
      <w:pPr>
        <w:pStyle w:val="a6"/>
        <w:numPr>
          <w:ilvl w:val="0"/>
          <w:numId w:val="42"/>
        </w:numPr>
        <w:spacing w:line="240" w:lineRule="auto"/>
        <w:ind w:left="0" w:firstLine="284"/>
        <w:jc w:val="both"/>
        <w:rPr>
          <w:rFonts w:ascii="Times New Roman" w:eastAsiaTheme="minorHAnsi" w:hAnsi="Times New Roman"/>
          <w:sz w:val="28"/>
          <w:lang w:eastAsia="ru-RU"/>
        </w:rPr>
      </w:pPr>
      <w:r w:rsidRPr="00E80B66">
        <w:rPr>
          <w:rFonts w:ascii="Times New Roman" w:eastAsiaTheme="minorHAnsi" w:hAnsi="Times New Roman"/>
          <w:sz w:val="28"/>
          <w:lang w:eastAsia="ru-RU"/>
        </w:rPr>
        <w:lastRenderedPageBreak/>
        <w:t>Запланировать проведение единых дней тренировочных работ в формате ЕГЭ по предметам с последующим анализом ошибок.</w:t>
      </w:r>
    </w:p>
    <w:p w:rsidR="00402618" w:rsidRPr="00E80B66" w:rsidRDefault="00402618" w:rsidP="001E58F5">
      <w:pPr>
        <w:pStyle w:val="a6"/>
        <w:numPr>
          <w:ilvl w:val="0"/>
          <w:numId w:val="42"/>
        </w:numPr>
        <w:spacing w:line="240" w:lineRule="auto"/>
        <w:ind w:left="284" w:firstLine="0"/>
        <w:jc w:val="both"/>
        <w:rPr>
          <w:rFonts w:ascii="Times New Roman" w:eastAsiaTheme="minorHAnsi" w:hAnsi="Times New Roman"/>
          <w:sz w:val="28"/>
          <w:lang w:eastAsia="ru-RU"/>
        </w:rPr>
      </w:pPr>
      <w:r w:rsidRPr="00E80B66">
        <w:rPr>
          <w:rFonts w:ascii="Times New Roman" w:eastAsiaTheme="minorHAnsi" w:hAnsi="Times New Roman"/>
          <w:sz w:val="28"/>
          <w:lang w:eastAsia="ru-RU"/>
        </w:rPr>
        <w:t xml:space="preserve">Использовать возможности электронного обучения </w:t>
      </w:r>
      <w:r w:rsidR="00E80B66">
        <w:rPr>
          <w:rFonts w:ascii="Times New Roman" w:eastAsiaTheme="minorHAnsi" w:hAnsi="Times New Roman"/>
          <w:sz w:val="28"/>
          <w:lang w:eastAsia="ru-RU"/>
        </w:rPr>
        <w:t xml:space="preserve">(сайт ФИПИ) </w:t>
      </w:r>
      <w:r w:rsidRPr="00E80B66">
        <w:rPr>
          <w:rFonts w:ascii="Times New Roman" w:eastAsiaTheme="minorHAnsi" w:hAnsi="Times New Roman"/>
          <w:sz w:val="28"/>
          <w:lang w:eastAsia="ru-RU"/>
        </w:rPr>
        <w:t>для подготовки к ЕГЭ.</w:t>
      </w:r>
    </w:p>
    <w:p w:rsidR="00F52493" w:rsidRPr="00022F7D" w:rsidRDefault="00C018F1" w:rsidP="00C018F1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22F7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Справка составлена по состоянию на 30.08.2021 г.</w:t>
      </w:r>
    </w:p>
    <w:p w:rsidR="00022F7D" w:rsidRPr="00022F7D" w:rsidRDefault="00022F7D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sectPr w:rsidR="00022F7D" w:rsidRPr="00022F7D" w:rsidSect="00303C2F">
      <w:pgSz w:w="16838" w:h="11906" w:orient="landscape"/>
      <w:pgMar w:top="567" w:right="8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C27" w:rsidRDefault="006F4C27" w:rsidP="00093BF0">
      <w:pPr>
        <w:spacing w:after="0" w:line="240" w:lineRule="auto"/>
      </w:pPr>
      <w:r>
        <w:separator/>
      </w:r>
    </w:p>
  </w:endnote>
  <w:endnote w:type="continuationSeparator" w:id="1">
    <w:p w:rsidR="006F4C27" w:rsidRDefault="006F4C27" w:rsidP="0009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C27" w:rsidRDefault="006F4C27" w:rsidP="00093BF0">
      <w:pPr>
        <w:spacing w:after="0" w:line="240" w:lineRule="auto"/>
      </w:pPr>
      <w:r>
        <w:separator/>
      </w:r>
    </w:p>
  </w:footnote>
  <w:footnote w:type="continuationSeparator" w:id="1">
    <w:p w:rsidR="006F4C27" w:rsidRDefault="006F4C27" w:rsidP="00093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F13"/>
    <w:multiLevelType w:val="hybridMultilevel"/>
    <w:tmpl w:val="69E4AD76"/>
    <w:lvl w:ilvl="0" w:tplc="E37A4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731CB"/>
    <w:multiLevelType w:val="hybridMultilevel"/>
    <w:tmpl w:val="AB7EA022"/>
    <w:lvl w:ilvl="0" w:tplc="E37A4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D3F81"/>
    <w:multiLevelType w:val="hybridMultilevel"/>
    <w:tmpl w:val="41E8EC5A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B77ECC"/>
    <w:multiLevelType w:val="hybridMultilevel"/>
    <w:tmpl w:val="384051DA"/>
    <w:lvl w:ilvl="0" w:tplc="E37A4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F63B9E"/>
    <w:multiLevelType w:val="hybridMultilevel"/>
    <w:tmpl w:val="CD002ECC"/>
    <w:lvl w:ilvl="0" w:tplc="E37A4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FE7472"/>
    <w:multiLevelType w:val="hybridMultilevel"/>
    <w:tmpl w:val="39003C28"/>
    <w:lvl w:ilvl="0" w:tplc="E37A4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5A34D0"/>
    <w:multiLevelType w:val="multilevel"/>
    <w:tmpl w:val="B19C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609792C"/>
    <w:multiLevelType w:val="hybridMultilevel"/>
    <w:tmpl w:val="B38A365E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1A916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582175"/>
    <w:multiLevelType w:val="hybridMultilevel"/>
    <w:tmpl w:val="792ACDB6"/>
    <w:lvl w:ilvl="0" w:tplc="C17AE23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D367A"/>
    <w:multiLevelType w:val="hybridMultilevel"/>
    <w:tmpl w:val="3AF09D0C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70B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4E0E4B"/>
    <w:multiLevelType w:val="hybridMultilevel"/>
    <w:tmpl w:val="10B07EC0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C5470"/>
    <w:multiLevelType w:val="hybridMultilevel"/>
    <w:tmpl w:val="1A36086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42C7A"/>
    <w:multiLevelType w:val="hybridMultilevel"/>
    <w:tmpl w:val="25905B10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36F20"/>
    <w:multiLevelType w:val="hybridMultilevel"/>
    <w:tmpl w:val="0C8EF4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2AF1CB0"/>
    <w:multiLevelType w:val="hybridMultilevel"/>
    <w:tmpl w:val="9A7C30B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67BDD"/>
    <w:multiLevelType w:val="hybridMultilevel"/>
    <w:tmpl w:val="29A4F584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C1154"/>
    <w:multiLevelType w:val="multilevel"/>
    <w:tmpl w:val="081C5C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20">
    <w:nsid w:val="3AAA586E"/>
    <w:multiLevelType w:val="hybridMultilevel"/>
    <w:tmpl w:val="99282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C8033BB"/>
    <w:multiLevelType w:val="hybridMultilevel"/>
    <w:tmpl w:val="7CA8B586"/>
    <w:lvl w:ilvl="0" w:tplc="5394D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F0088"/>
    <w:multiLevelType w:val="hybridMultilevel"/>
    <w:tmpl w:val="45427436"/>
    <w:lvl w:ilvl="0" w:tplc="FE2A32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D6753"/>
    <w:multiLevelType w:val="hybridMultilevel"/>
    <w:tmpl w:val="3626D392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C91E01"/>
    <w:multiLevelType w:val="multilevel"/>
    <w:tmpl w:val="7AAC8F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>
    <w:nsid w:val="4872747C"/>
    <w:multiLevelType w:val="hybridMultilevel"/>
    <w:tmpl w:val="EF1204D4"/>
    <w:lvl w:ilvl="0" w:tplc="C17AE234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2C0FFB"/>
    <w:multiLevelType w:val="multilevel"/>
    <w:tmpl w:val="7AA2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555F6D2B"/>
    <w:multiLevelType w:val="hybridMultilevel"/>
    <w:tmpl w:val="B846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60C9C"/>
    <w:multiLevelType w:val="hybridMultilevel"/>
    <w:tmpl w:val="5F501266"/>
    <w:lvl w:ilvl="0" w:tplc="1FB0E7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134FF"/>
    <w:multiLevelType w:val="hybridMultilevel"/>
    <w:tmpl w:val="B846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B671A"/>
    <w:multiLevelType w:val="hybridMultilevel"/>
    <w:tmpl w:val="A2B2FA8A"/>
    <w:lvl w:ilvl="0" w:tplc="43EC493C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>
    <w:nsid w:val="6016081C"/>
    <w:multiLevelType w:val="hybridMultilevel"/>
    <w:tmpl w:val="993AF1A6"/>
    <w:lvl w:ilvl="0" w:tplc="E37A44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2616099"/>
    <w:multiLevelType w:val="hybridMultilevel"/>
    <w:tmpl w:val="4FCCD926"/>
    <w:lvl w:ilvl="0" w:tplc="E37A44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4C361EF"/>
    <w:multiLevelType w:val="hybridMultilevel"/>
    <w:tmpl w:val="0DFAA0A8"/>
    <w:lvl w:ilvl="0" w:tplc="24D43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3709C"/>
    <w:multiLevelType w:val="hybridMultilevel"/>
    <w:tmpl w:val="CD527C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D8C55B0"/>
    <w:multiLevelType w:val="hybridMultilevel"/>
    <w:tmpl w:val="803CF10A"/>
    <w:lvl w:ilvl="0" w:tplc="E37A449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6">
    <w:nsid w:val="6E910736"/>
    <w:multiLevelType w:val="hybridMultilevel"/>
    <w:tmpl w:val="94A05A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738D3272"/>
    <w:multiLevelType w:val="hybridMultilevel"/>
    <w:tmpl w:val="7F984C8A"/>
    <w:lvl w:ilvl="0" w:tplc="E37A449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62FAD"/>
    <w:multiLevelType w:val="hybridMultilevel"/>
    <w:tmpl w:val="744285B2"/>
    <w:lvl w:ilvl="0" w:tplc="FE2A32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6"/>
  </w:num>
  <w:num w:numId="4">
    <w:abstractNumId w:val="38"/>
  </w:num>
  <w:num w:numId="5">
    <w:abstractNumId w:val="23"/>
  </w:num>
  <w:num w:numId="6">
    <w:abstractNumId w:val="24"/>
  </w:num>
  <w:num w:numId="7">
    <w:abstractNumId w:val="2"/>
  </w:num>
  <w:num w:numId="8">
    <w:abstractNumId w:val="32"/>
  </w:num>
  <w:num w:numId="9">
    <w:abstractNumId w:val="26"/>
  </w:num>
  <w:num w:numId="10">
    <w:abstractNumId w:val="10"/>
  </w:num>
  <w:num w:numId="11">
    <w:abstractNumId w:val="16"/>
  </w:num>
  <w:num w:numId="12">
    <w:abstractNumId w:val="19"/>
  </w:num>
  <w:num w:numId="13">
    <w:abstractNumId w:val="5"/>
  </w:num>
  <w:num w:numId="14">
    <w:abstractNumId w:val="4"/>
  </w:num>
  <w:num w:numId="15">
    <w:abstractNumId w:val="3"/>
  </w:num>
  <w:num w:numId="16">
    <w:abstractNumId w:val="0"/>
  </w:num>
  <w:num w:numId="17">
    <w:abstractNumId w:val="12"/>
  </w:num>
  <w:num w:numId="18">
    <w:abstractNumId w:val="39"/>
  </w:num>
  <w:num w:numId="19">
    <w:abstractNumId w:val="13"/>
  </w:num>
  <w:num w:numId="20">
    <w:abstractNumId w:val="1"/>
  </w:num>
  <w:num w:numId="21">
    <w:abstractNumId w:val="15"/>
  </w:num>
  <w:num w:numId="22">
    <w:abstractNumId w:val="25"/>
  </w:num>
  <w:num w:numId="23">
    <w:abstractNumId w:val="9"/>
  </w:num>
  <w:num w:numId="24">
    <w:abstractNumId w:val="34"/>
  </w:num>
  <w:num w:numId="25">
    <w:abstractNumId w:val="14"/>
  </w:num>
  <w:num w:numId="26">
    <w:abstractNumId w:val="17"/>
  </w:num>
  <w:num w:numId="27">
    <w:abstractNumId w:val="35"/>
  </w:num>
  <w:num w:numId="28">
    <w:abstractNumId w:val="7"/>
  </w:num>
  <w:num w:numId="29">
    <w:abstractNumId w:val="31"/>
  </w:num>
  <w:num w:numId="30">
    <w:abstractNumId w:val="37"/>
  </w:num>
  <w:num w:numId="31">
    <w:abstractNumId w:val="29"/>
  </w:num>
  <w:num w:numId="32">
    <w:abstractNumId w:val="18"/>
  </w:num>
  <w:num w:numId="33">
    <w:abstractNumId w:val="27"/>
  </w:num>
  <w:num w:numId="34">
    <w:abstractNumId w:val="8"/>
  </w:num>
  <w:num w:numId="35">
    <w:abstractNumId w:val="36"/>
  </w:num>
  <w:num w:numId="36">
    <w:abstractNumId w:val="11"/>
  </w:num>
  <w:num w:numId="37">
    <w:abstractNumId w:val="21"/>
  </w:num>
  <w:num w:numId="38">
    <w:abstractNumId w:val="33"/>
  </w:num>
  <w:num w:numId="39">
    <w:abstractNumId w:val="28"/>
  </w:num>
  <w:num w:numId="40">
    <w:abstractNumId w:val="40"/>
  </w:num>
  <w:num w:numId="41">
    <w:abstractNumId w:val="22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BF0"/>
    <w:rsid w:val="00012C6F"/>
    <w:rsid w:val="000142E2"/>
    <w:rsid w:val="00015BA7"/>
    <w:rsid w:val="00022F7D"/>
    <w:rsid w:val="00030777"/>
    <w:rsid w:val="00040B73"/>
    <w:rsid w:val="00041DBD"/>
    <w:rsid w:val="00044507"/>
    <w:rsid w:val="0004502E"/>
    <w:rsid w:val="0004551C"/>
    <w:rsid w:val="00063ACD"/>
    <w:rsid w:val="00066108"/>
    <w:rsid w:val="000823A5"/>
    <w:rsid w:val="0008624D"/>
    <w:rsid w:val="00093BF0"/>
    <w:rsid w:val="00095BE6"/>
    <w:rsid w:val="000D2DBB"/>
    <w:rsid w:val="000E42D3"/>
    <w:rsid w:val="000E6149"/>
    <w:rsid w:val="000F392C"/>
    <w:rsid w:val="000F5C36"/>
    <w:rsid w:val="000F6266"/>
    <w:rsid w:val="00112875"/>
    <w:rsid w:val="00114452"/>
    <w:rsid w:val="00114867"/>
    <w:rsid w:val="00125FA1"/>
    <w:rsid w:val="00126716"/>
    <w:rsid w:val="00136D72"/>
    <w:rsid w:val="001376D6"/>
    <w:rsid w:val="00145C82"/>
    <w:rsid w:val="00145CBF"/>
    <w:rsid w:val="0015158F"/>
    <w:rsid w:val="00173582"/>
    <w:rsid w:val="00175185"/>
    <w:rsid w:val="001770B7"/>
    <w:rsid w:val="00180D2D"/>
    <w:rsid w:val="00184523"/>
    <w:rsid w:val="00186AD5"/>
    <w:rsid w:val="00197A0A"/>
    <w:rsid w:val="001B33E7"/>
    <w:rsid w:val="001D2847"/>
    <w:rsid w:val="001D39C9"/>
    <w:rsid w:val="001D4935"/>
    <w:rsid w:val="001E58F5"/>
    <w:rsid w:val="001F4046"/>
    <w:rsid w:val="001F5008"/>
    <w:rsid w:val="0020185C"/>
    <w:rsid w:val="00205109"/>
    <w:rsid w:val="00206490"/>
    <w:rsid w:val="00206664"/>
    <w:rsid w:val="002072BB"/>
    <w:rsid w:val="00211DA4"/>
    <w:rsid w:val="00245497"/>
    <w:rsid w:val="00265D00"/>
    <w:rsid w:val="002869CB"/>
    <w:rsid w:val="00297E69"/>
    <w:rsid w:val="002A2E25"/>
    <w:rsid w:val="002A659C"/>
    <w:rsid w:val="002C1D60"/>
    <w:rsid w:val="002C6139"/>
    <w:rsid w:val="002F5264"/>
    <w:rsid w:val="002F6654"/>
    <w:rsid w:val="00303C2F"/>
    <w:rsid w:val="00305614"/>
    <w:rsid w:val="00330D8C"/>
    <w:rsid w:val="00364657"/>
    <w:rsid w:val="00365E16"/>
    <w:rsid w:val="00394848"/>
    <w:rsid w:val="00395667"/>
    <w:rsid w:val="003A5ED1"/>
    <w:rsid w:val="003B67BD"/>
    <w:rsid w:val="003B6ABA"/>
    <w:rsid w:val="003D345F"/>
    <w:rsid w:val="003D3AD2"/>
    <w:rsid w:val="003D67F3"/>
    <w:rsid w:val="003F3727"/>
    <w:rsid w:val="00402618"/>
    <w:rsid w:val="00417191"/>
    <w:rsid w:val="00417E1B"/>
    <w:rsid w:val="00422C51"/>
    <w:rsid w:val="0042349B"/>
    <w:rsid w:val="00433279"/>
    <w:rsid w:val="00441234"/>
    <w:rsid w:val="004472DD"/>
    <w:rsid w:val="00447989"/>
    <w:rsid w:val="00450B8D"/>
    <w:rsid w:val="00472B37"/>
    <w:rsid w:val="00475EDD"/>
    <w:rsid w:val="0047645A"/>
    <w:rsid w:val="00480644"/>
    <w:rsid w:val="00482524"/>
    <w:rsid w:val="0048401F"/>
    <w:rsid w:val="00495F5B"/>
    <w:rsid w:val="004A7997"/>
    <w:rsid w:val="004B0564"/>
    <w:rsid w:val="004D45F8"/>
    <w:rsid w:val="004D68D0"/>
    <w:rsid w:val="004D7B44"/>
    <w:rsid w:val="004E0F7F"/>
    <w:rsid w:val="004E3D29"/>
    <w:rsid w:val="00501396"/>
    <w:rsid w:val="00513057"/>
    <w:rsid w:val="00515171"/>
    <w:rsid w:val="00515CEB"/>
    <w:rsid w:val="00520573"/>
    <w:rsid w:val="00533573"/>
    <w:rsid w:val="005341EF"/>
    <w:rsid w:val="00537C09"/>
    <w:rsid w:val="00565C36"/>
    <w:rsid w:val="0056759A"/>
    <w:rsid w:val="0058516E"/>
    <w:rsid w:val="00592AC6"/>
    <w:rsid w:val="005D5108"/>
    <w:rsid w:val="005D5B79"/>
    <w:rsid w:val="005F323C"/>
    <w:rsid w:val="006050C3"/>
    <w:rsid w:val="00613B32"/>
    <w:rsid w:val="006406B5"/>
    <w:rsid w:val="006435FF"/>
    <w:rsid w:val="0064490D"/>
    <w:rsid w:val="0065662C"/>
    <w:rsid w:val="0065725B"/>
    <w:rsid w:val="0067657C"/>
    <w:rsid w:val="00685823"/>
    <w:rsid w:val="006967EC"/>
    <w:rsid w:val="006C4427"/>
    <w:rsid w:val="006E5C28"/>
    <w:rsid w:val="006F1635"/>
    <w:rsid w:val="006F47E3"/>
    <w:rsid w:val="006F4C27"/>
    <w:rsid w:val="007037A9"/>
    <w:rsid w:val="00716912"/>
    <w:rsid w:val="007273B8"/>
    <w:rsid w:val="00731E0F"/>
    <w:rsid w:val="007324EA"/>
    <w:rsid w:val="00736927"/>
    <w:rsid w:val="0073730D"/>
    <w:rsid w:val="00773E74"/>
    <w:rsid w:val="00775211"/>
    <w:rsid w:val="00776833"/>
    <w:rsid w:val="0079015A"/>
    <w:rsid w:val="00794F96"/>
    <w:rsid w:val="007B063B"/>
    <w:rsid w:val="007B66C8"/>
    <w:rsid w:val="007C4770"/>
    <w:rsid w:val="007C4C34"/>
    <w:rsid w:val="007C68C7"/>
    <w:rsid w:val="007C7D65"/>
    <w:rsid w:val="007D5945"/>
    <w:rsid w:val="007D7FB0"/>
    <w:rsid w:val="007D7FE3"/>
    <w:rsid w:val="007E0798"/>
    <w:rsid w:val="007E2FAC"/>
    <w:rsid w:val="007F07BF"/>
    <w:rsid w:val="007F17F5"/>
    <w:rsid w:val="007F778C"/>
    <w:rsid w:val="007F7EA1"/>
    <w:rsid w:val="00802D40"/>
    <w:rsid w:val="00812EE8"/>
    <w:rsid w:val="008138B0"/>
    <w:rsid w:val="00815839"/>
    <w:rsid w:val="00822D4D"/>
    <w:rsid w:val="008433E1"/>
    <w:rsid w:val="00852632"/>
    <w:rsid w:val="00855474"/>
    <w:rsid w:val="0086029A"/>
    <w:rsid w:val="0086268C"/>
    <w:rsid w:val="008736BB"/>
    <w:rsid w:val="008770E0"/>
    <w:rsid w:val="00882116"/>
    <w:rsid w:val="0088610E"/>
    <w:rsid w:val="008A1B17"/>
    <w:rsid w:val="008C5C77"/>
    <w:rsid w:val="008C67A2"/>
    <w:rsid w:val="008D6CFD"/>
    <w:rsid w:val="008E6EE9"/>
    <w:rsid w:val="008F4EEB"/>
    <w:rsid w:val="008F5291"/>
    <w:rsid w:val="00905FFE"/>
    <w:rsid w:val="00907BDD"/>
    <w:rsid w:val="00916AB8"/>
    <w:rsid w:val="00923146"/>
    <w:rsid w:val="00925099"/>
    <w:rsid w:val="009272B5"/>
    <w:rsid w:val="009339F3"/>
    <w:rsid w:val="0094121E"/>
    <w:rsid w:val="00944B56"/>
    <w:rsid w:val="00951988"/>
    <w:rsid w:val="0095715A"/>
    <w:rsid w:val="0096469E"/>
    <w:rsid w:val="0097572F"/>
    <w:rsid w:val="0098405F"/>
    <w:rsid w:val="00984B05"/>
    <w:rsid w:val="00991761"/>
    <w:rsid w:val="009A1CF5"/>
    <w:rsid w:val="009B1FDC"/>
    <w:rsid w:val="009B3825"/>
    <w:rsid w:val="009C4141"/>
    <w:rsid w:val="009C52C2"/>
    <w:rsid w:val="009D1AF2"/>
    <w:rsid w:val="009D1DFF"/>
    <w:rsid w:val="009D1EEC"/>
    <w:rsid w:val="009E4458"/>
    <w:rsid w:val="009F20F9"/>
    <w:rsid w:val="009F50FC"/>
    <w:rsid w:val="00A10950"/>
    <w:rsid w:val="00A11D4B"/>
    <w:rsid w:val="00A14CA1"/>
    <w:rsid w:val="00A154CD"/>
    <w:rsid w:val="00A203A0"/>
    <w:rsid w:val="00A21FBC"/>
    <w:rsid w:val="00A22FA2"/>
    <w:rsid w:val="00A30A3D"/>
    <w:rsid w:val="00A32BAC"/>
    <w:rsid w:val="00A36110"/>
    <w:rsid w:val="00A4096A"/>
    <w:rsid w:val="00A52265"/>
    <w:rsid w:val="00A539B7"/>
    <w:rsid w:val="00A71BC1"/>
    <w:rsid w:val="00A810CF"/>
    <w:rsid w:val="00A823D6"/>
    <w:rsid w:val="00AC1620"/>
    <w:rsid w:val="00AC22EE"/>
    <w:rsid w:val="00AD2058"/>
    <w:rsid w:val="00AE4AE9"/>
    <w:rsid w:val="00B17AC9"/>
    <w:rsid w:val="00B21B5F"/>
    <w:rsid w:val="00B372CE"/>
    <w:rsid w:val="00B41E72"/>
    <w:rsid w:val="00B57A36"/>
    <w:rsid w:val="00B62B64"/>
    <w:rsid w:val="00B63A04"/>
    <w:rsid w:val="00B728E0"/>
    <w:rsid w:val="00B732AD"/>
    <w:rsid w:val="00B748A3"/>
    <w:rsid w:val="00B81089"/>
    <w:rsid w:val="00B93612"/>
    <w:rsid w:val="00BB7ADF"/>
    <w:rsid w:val="00BD4C89"/>
    <w:rsid w:val="00BD59B1"/>
    <w:rsid w:val="00BF3D80"/>
    <w:rsid w:val="00C001B2"/>
    <w:rsid w:val="00C016B0"/>
    <w:rsid w:val="00C018F1"/>
    <w:rsid w:val="00C01FB4"/>
    <w:rsid w:val="00C02626"/>
    <w:rsid w:val="00C03960"/>
    <w:rsid w:val="00C12F8F"/>
    <w:rsid w:val="00C15A6B"/>
    <w:rsid w:val="00C2246E"/>
    <w:rsid w:val="00C2502A"/>
    <w:rsid w:val="00C706DB"/>
    <w:rsid w:val="00C81980"/>
    <w:rsid w:val="00C8223C"/>
    <w:rsid w:val="00C86E93"/>
    <w:rsid w:val="00C9400F"/>
    <w:rsid w:val="00C96BF8"/>
    <w:rsid w:val="00C96DC6"/>
    <w:rsid w:val="00CA434F"/>
    <w:rsid w:val="00CB492A"/>
    <w:rsid w:val="00CD3F25"/>
    <w:rsid w:val="00CE053A"/>
    <w:rsid w:val="00D21FF0"/>
    <w:rsid w:val="00D24962"/>
    <w:rsid w:val="00D3301D"/>
    <w:rsid w:val="00D351B5"/>
    <w:rsid w:val="00D35394"/>
    <w:rsid w:val="00D355A8"/>
    <w:rsid w:val="00D46869"/>
    <w:rsid w:val="00D5180C"/>
    <w:rsid w:val="00D51C4B"/>
    <w:rsid w:val="00D646F9"/>
    <w:rsid w:val="00D653FC"/>
    <w:rsid w:val="00D67FE8"/>
    <w:rsid w:val="00D70E1F"/>
    <w:rsid w:val="00D70FFC"/>
    <w:rsid w:val="00D7731B"/>
    <w:rsid w:val="00D967DF"/>
    <w:rsid w:val="00DB506E"/>
    <w:rsid w:val="00DC0C5F"/>
    <w:rsid w:val="00DC7E65"/>
    <w:rsid w:val="00DD1A80"/>
    <w:rsid w:val="00DD21B3"/>
    <w:rsid w:val="00DD5DD9"/>
    <w:rsid w:val="00DE0DAE"/>
    <w:rsid w:val="00E30627"/>
    <w:rsid w:val="00E3164B"/>
    <w:rsid w:val="00E31E91"/>
    <w:rsid w:val="00E355BB"/>
    <w:rsid w:val="00E4176F"/>
    <w:rsid w:val="00E446EF"/>
    <w:rsid w:val="00E52ACF"/>
    <w:rsid w:val="00E55FA6"/>
    <w:rsid w:val="00E623FF"/>
    <w:rsid w:val="00E629A8"/>
    <w:rsid w:val="00E636A3"/>
    <w:rsid w:val="00E77BB0"/>
    <w:rsid w:val="00E80B66"/>
    <w:rsid w:val="00EA4DA0"/>
    <w:rsid w:val="00EB245D"/>
    <w:rsid w:val="00EB63D1"/>
    <w:rsid w:val="00EB7C63"/>
    <w:rsid w:val="00ED7F62"/>
    <w:rsid w:val="00EE230B"/>
    <w:rsid w:val="00EE4F21"/>
    <w:rsid w:val="00EE544E"/>
    <w:rsid w:val="00EE583D"/>
    <w:rsid w:val="00EE71CA"/>
    <w:rsid w:val="00EF555A"/>
    <w:rsid w:val="00EF7BF1"/>
    <w:rsid w:val="00F0324C"/>
    <w:rsid w:val="00F30B4B"/>
    <w:rsid w:val="00F52493"/>
    <w:rsid w:val="00F532C5"/>
    <w:rsid w:val="00F62756"/>
    <w:rsid w:val="00F72802"/>
    <w:rsid w:val="00F77565"/>
    <w:rsid w:val="00F806D5"/>
    <w:rsid w:val="00F81A5E"/>
    <w:rsid w:val="00F83014"/>
    <w:rsid w:val="00F94741"/>
    <w:rsid w:val="00FA0D57"/>
    <w:rsid w:val="00FA20C3"/>
    <w:rsid w:val="00FA5F5E"/>
    <w:rsid w:val="00FB0F86"/>
    <w:rsid w:val="00FB5532"/>
    <w:rsid w:val="00FC19EF"/>
    <w:rsid w:val="00FC6D90"/>
    <w:rsid w:val="00FC7DA6"/>
    <w:rsid w:val="00FE69A2"/>
    <w:rsid w:val="00FF2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79"/>
  </w:style>
  <w:style w:type="paragraph" w:styleId="1">
    <w:name w:val="heading 1"/>
    <w:basedOn w:val="a"/>
    <w:next w:val="a"/>
    <w:link w:val="10"/>
    <w:uiPriority w:val="9"/>
    <w:qFormat/>
    <w:rsid w:val="00A71BC1"/>
    <w:pPr>
      <w:keepNext/>
      <w:keepLines/>
      <w:spacing w:before="480" w:after="0"/>
      <w:outlineLvl w:val="0"/>
    </w:pPr>
    <w:rPr>
      <w:rFonts w:ascii="Cambria" w:eastAsia="PMingLiU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1BC1"/>
    <w:pPr>
      <w:keepNext/>
      <w:keepLines/>
      <w:spacing w:before="200" w:after="0"/>
      <w:outlineLvl w:val="1"/>
    </w:pPr>
    <w:rPr>
      <w:rFonts w:ascii="Cambria" w:eastAsia="PMingLiU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1BC1"/>
    <w:pPr>
      <w:keepNext/>
      <w:keepLines/>
      <w:spacing w:before="200" w:after="0"/>
      <w:outlineLvl w:val="2"/>
    </w:pPr>
    <w:rPr>
      <w:rFonts w:ascii="Cambria" w:eastAsia="PMingLiU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93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93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93BF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BC1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1BC1"/>
    <w:rPr>
      <w:rFonts w:ascii="Cambria" w:eastAsia="PMingLiU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1BC1"/>
    <w:rPr>
      <w:rFonts w:ascii="Cambria" w:eastAsia="PMingLiU" w:hAnsi="Cambria" w:cs="Times New Roman"/>
      <w:b/>
      <w:b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71BC1"/>
  </w:style>
  <w:style w:type="paragraph" w:styleId="a6">
    <w:name w:val="List Paragraph"/>
    <w:basedOn w:val="a"/>
    <w:uiPriority w:val="34"/>
    <w:qFormat/>
    <w:rsid w:val="00A71BC1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71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1BC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BC1"/>
    <w:rPr>
      <w:rFonts w:ascii="Tahoma" w:eastAsia="Calibri" w:hAnsi="Tahoma" w:cs="Times New Roman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A71B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71BC1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A71B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A71BC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71B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71BC1"/>
    <w:rPr>
      <w:rFonts w:ascii="Calibri" w:eastAsia="Calibri" w:hAnsi="Calibri" w:cs="Times New Roman"/>
    </w:rPr>
  </w:style>
  <w:style w:type="character" w:styleId="af0">
    <w:name w:val="annotation reference"/>
    <w:uiPriority w:val="99"/>
    <w:semiHidden/>
    <w:unhideWhenUsed/>
    <w:rsid w:val="00A71BC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71BC1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71BC1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1BC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71BC1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A71B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Абзац"/>
    <w:basedOn w:val="af7"/>
    <w:link w:val="af8"/>
    <w:qFormat/>
    <w:rsid w:val="00A71BC1"/>
    <w:pPr>
      <w:spacing w:after="0" w:line="240" w:lineRule="auto"/>
      <w:ind w:firstLine="567"/>
      <w:jc w:val="both"/>
    </w:pPr>
    <w:rPr>
      <w:rFonts w:ascii="Arial Narrow" w:hAnsi="Arial Narrow"/>
      <w:sz w:val="24"/>
    </w:rPr>
  </w:style>
  <w:style w:type="character" w:customStyle="1" w:styleId="af8">
    <w:name w:val="Абзац Знак"/>
    <w:link w:val="af6"/>
    <w:rsid w:val="00A71BC1"/>
    <w:rPr>
      <w:rFonts w:ascii="Arial Narrow" w:eastAsia="Calibri" w:hAnsi="Arial Narrow" w:cs="Times New Roman"/>
      <w:sz w:val="24"/>
    </w:rPr>
  </w:style>
  <w:style w:type="paragraph" w:styleId="af7">
    <w:name w:val="Body Text"/>
    <w:basedOn w:val="a"/>
    <w:link w:val="af9"/>
    <w:uiPriority w:val="99"/>
    <w:semiHidden/>
    <w:unhideWhenUsed/>
    <w:rsid w:val="00A71BC1"/>
    <w:pPr>
      <w:spacing w:after="120"/>
    </w:pPr>
    <w:rPr>
      <w:rFonts w:ascii="Calibri" w:eastAsia="Calibri" w:hAnsi="Calibri" w:cs="Times New Roman"/>
    </w:rPr>
  </w:style>
  <w:style w:type="character" w:customStyle="1" w:styleId="af9">
    <w:name w:val="Основной текст Знак"/>
    <w:basedOn w:val="a0"/>
    <w:link w:val="af7"/>
    <w:uiPriority w:val="99"/>
    <w:semiHidden/>
    <w:rsid w:val="00A71BC1"/>
    <w:rPr>
      <w:rFonts w:ascii="Calibri" w:eastAsia="Calibri" w:hAnsi="Calibri" w:cs="Times New Roman"/>
    </w:rPr>
  </w:style>
  <w:style w:type="paragraph" w:styleId="afa">
    <w:name w:val="endnote text"/>
    <w:basedOn w:val="a"/>
    <w:link w:val="afb"/>
    <w:uiPriority w:val="99"/>
    <w:semiHidden/>
    <w:unhideWhenUsed/>
    <w:rsid w:val="00A71BC1"/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71BC1"/>
    <w:rPr>
      <w:rFonts w:ascii="Calibri" w:eastAsia="Calibri" w:hAnsi="Calibri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A71BC1"/>
    <w:rPr>
      <w:vertAlign w:val="superscript"/>
    </w:rPr>
  </w:style>
  <w:style w:type="table" w:styleId="3-1">
    <w:name w:val="Medium Grid 3 Accent 1"/>
    <w:basedOn w:val="a1"/>
    <w:uiPriority w:val="69"/>
    <w:rsid w:val="00EB7C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">
    <w:name w:val="Light Grid Accent 3"/>
    <w:basedOn w:val="a1"/>
    <w:uiPriority w:val="62"/>
    <w:rsid w:val="00EB7C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EB7C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0">
    <w:name w:val="Light Shading Accent 3"/>
    <w:basedOn w:val="a1"/>
    <w:uiPriority w:val="60"/>
    <w:rsid w:val="007768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3">
    <w:name w:val="Medium Grid 2 Accent 3"/>
    <w:basedOn w:val="a1"/>
    <w:uiPriority w:val="68"/>
    <w:rsid w:val="009C41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9B3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No Spacing"/>
    <w:link w:val="afe"/>
    <w:uiPriority w:val="1"/>
    <w:qFormat/>
    <w:rsid w:val="00FA0D57"/>
    <w:pPr>
      <w:spacing w:after="0" w:line="240" w:lineRule="auto"/>
    </w:pPr>
  </w:style>
  <w:style w:type="character" w:customStyle="1" w:styleId="afe">
    <w:name w:val="Без интервала Знак"/>
    <w:basedOn w:val="a0"/>
    <w:link w:val="afd"/>
    <w:uiPriority w:val="1"/>
    <w:locked/>
    <w:rsid w:val="00184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4F150-133D-4D91-B292-4260A22C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User</cp:lastModifiedBy>
  <cp:revision>26</cp:revision>
  <cp:lastPrinted>2021-07-09T07:41:00Z</cp:lastPrinted>
  <dcterms:created xsi:type="dcterms:W3CDTF">2021-11-02T09:23:00Z</dcterms:created>
  <dcterms:modified xsi:type="dcterms:W3CDTF">2022-03-07T10:40:00Z</dcterms:modified>
</cp:coreProperties>
</file>